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F95C" w14:textId="6345795E" w:rsidR="00213A09" w:rsidRDefault="00BE256B" w:rsidP="00BE256B">
      <w:pPr>
        <w:ind w:hanging="360"/>
        <w:rPr>
          <w:rFonts w:ascii="Arial" w:hAnsi="Arial" w:cs="Arial"/>
        </w:rPr>
      </w:pPr>
      <w:r>
        <w:rPr>
          <w:noProof/>
        </w:rPr>
        <w:drawing>
          <wp:inline distT="0" distB="0" distL="0" distR="0" wp14:anchorId="7B4DFDC9" wp14:editId="7A0E04C6">
            <wp:extent cx="2286000" cy="7830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3004"/>
                    </a:xfrm>
                    <a:prstGeom prst="rect">
                      <a:avLst/>
                    </a:prstGeom>
                  </pic:spPr>
                </pic:pic>
              </a:graphicData>
            </a:graphic>
          </wp:inline>
        </w:drawing>
      </w:r>
      <w:r w:rsidR="00DB612C">
        <w:rPr>
          <w:noProof/>
        </w:rPr>
        <mc:AlternateContent>
          <mc:Choice Requires="wps">
            <w:drawing>
              <wp:anchor distT="0" distB="0" distL="114300" distR="114300" simplePos="0" relativeHeight="251659264" behindDoc="0" locked="0" layoutInCell="1" allowOverlap="1" wp14:anchorId="2C898E60" wp14:editId="49D38D57">
                <wp:simplePos x="0" y="0"/>
                <wp:positionH relativeFrom="column">
                  <wp:posOffset>2286000</wp:posOffset>
                </wp:positionH>
                <wp:positionV relativeFrom="paragraph">
                  <wp:posOffset>114300</wp:posOffset>
                </wp:positionV>
                <wp:extent cx="3657600" cy="5715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99116D" w14:textId="7BD7AE7F" w:rsidR="00227C7C" w:rsidRPr="00E22DED" w:rsidRDefault="00E22DED" w:rsidP="002124A2">
                            <w:pPr>
                              <w:rPr>
                                <w:i/>
                                <w:szCs w:val="28"/>
                              </w:rPr>
                            </w:pPr>
                            <w:r>
                              <w:rPr>
                                <w:rFonts w:eastAsia="Times New Roman" w:cs="Arial"/>
                                <w:b/>
                                <w:sz w:val="28"/>
                                <w:szCs w:val="28"/>
                              </w:rPr>
                              <w:t>Team Building</w:t>
                            </w:r>
                            <w:r w:rsidRPr="00E22DED">
                              <w:rPr>
                                <w:rFonts w:eastAsia="Times New Roman" w:cs="Arial"/>
                                <w:b/>
                                <w:i/>
                                <w:sz w:val="28"/>
                                <w:szCs w:val="28"/>
                              </w:rPr>
                              <w:t xml:space="preserve"> </w:t>
                            </w:r>
                            <w:r w:rsidRPr="00325515">
                              <w:rPr>
                                <w:rFonts w:eastAsia="Times New Roman" w:cs="Arial"/>
                                <w:b/>
                                <w:iCs/>
                                <w:sz w:val="28"/>
                                <w:szCs w:val="28"/>
                              </w:rPr>
                              <w:t>to Victory 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98E60" id="_x0000_t202" coordsize="21600,21600" o:spt="202" path="m,l,21600r21600,l21600,xe">
                <v:stroke joinstyle="miter"/>
                <v:path gradientshapeok="t" o:connecttype="rect"/>
              </v:shapetype>
              <v:shape id="Text Box 1" o:spid="_x0000_s1026" type="#_x0000_t202" style="position:absolute;margin-left:180pt;margin-top:9pt;width:4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CpYbQIAAE0FAAAOAAAAZHJzL2Uyb0RvYy54bWysVEtv2zAMvg/YfxB0X510TbIZcYqsRYYB&#13;&#10;QVusHXpWZKkxKouaxMTOfn0p2Xms26XDLhJFfnyTml62tWFb5UMFtuDDswFnykooK/tU8B8Piw+f&#13;&#10;OAsobCkMWFXwnQr8cvb+3bRxuTqHNZhSeUZGbMgbV/A1osuzLMi1qkU4A6csCTX4WiA9/VNWetGQ&#13;&#10;9dpk54PBOGvAl86DVCEQ97oT8lmyr7WSeKt1UMhMwSk2TKdP5yqe2Wwq8icv3LqSfRjiH6KoRWXJ&#13;&#10;6cHUtUDBNr76w1RdSQ8BNJ5JqDPQupIq5UDZDAevsrlfC6dSLlSc4A5lCv/PrLzZ3rs7z7D9Ai01&#13;&#10;MCUR3BLkc6DaZI0LeY+JNQ15IHRMtNW+jjelwEiRars71FO1yCQxP45Hk/GARJJko8lwRHQ0etR2&#13;&#10;PuBXBTWLRME99StFILbLgB10D4nOLCwqY1LPjP2NQTY7jkpN77WPAScKd0ZFLWO/K82qMsUdGWnc&#13;&#10;1JXxbCtoUISUyuKwjzWhI0qT77co9vio2kX1FuWDRvIMFg/KdWXBd32KW3IMu3zeh6w7fN+/0OUd&#13;&#10;S4DtqqXyRXIF5Y4a76HbieDkoqImLEXAO+FpCahvtNh4S4c20BQceoqzNfhff+NHPM0mSTlraKkK&#13;&#10;Hn5uhFecmW+Wpvbz8OIibmF6XIwm5/Twp5LVqcRu6iugdgzpC3EykRGPZk9qD/Uj7f88eiWRsJJ8&#13;&#10;Fxz35BV2q07/h1TzeQLR3jmBS3vv5H7e44g9tI/Cu34OkSb4BvbrJ/JX49hhY2MszDcIukqzeqxq&#13;&#10;X3ja2TTt/f8SP4XTd0Idf8HZCwAAAP//AwBQSwMEFAAGAAgAAAAhALS64FjeAAAADwEAAA8AAABk&#13;&#10;cnMvZG93bnJldi54bWxMT8tuwkAMvFfiH1au1FvZ7QtByAahol6LSh9SbyZrkqhZb5RdSPr3uKdy&#13;&#10;seUZezyTr0bfqhP1sQls4W5qQBGXwTVcWfh4f7mdg4oJ2WEbmCz8UoRVMbnKMXNh4Dc67VKlRIRj&#13;&#10;hhbqlLpM61jW5DFOQ0cs3CH0HpOMfaVdj4OI+1bfGzPTHhuWDzV29FxT+bM7egufr4fvr0ezrTb+&#13;&#10;qRvCaDT7hbb25nrcLKWsl6ASjen/Av4yiH8oxNg+HNlF1Vp4mBkJlISYS5eFhSCg9gIYQXSR68sc&#13;&#10;xRkAAP//AwBQSwECLQAUAAYACAAAACEAtoM4kv4AAADhAQAAEwAAAAAAAAAAAAAAAAAAAAAAW0Nv&#13;&#10;bnRlbnRfVHlwZXNdLnhtbFBLAQItABQABgAIAAAAIQA4/SH/1gAAAJQBAAALAAAAAAAAAAAAAAAA&#13;&#10;AC8BAABfcmVscy8ucmVsc1BLAQItABQABgAIAAAAIQCEUCpYbQIAAE0FAAAOAAAAAAAAAAAAAAAA&#13;&#10;AC4CAABkcnMvZTJvRG9jLnhtbFBLAQItABQABgAIAAAAIQC0uuBY3gAAAA8BAAAPAAAAAAAAAAAA&#13;&#10;AAAAAMcEAABkcnMvZG93bnJldi54bWxQSwUGAAAAAAQABADzAAAA0gUAAAAA&#13;&#10;" filled="f" stroked="f">
                <v:textbox>
                  <w:txbxContent>
                    <w:p w14:paraId="1399116D" w14:textId="7BD7AE7F" w:rsidR="00227C7C" w:rsidRPr="00E22DED" w:rsidRDefault="00E22DED" w:rsidP="002124A2">
                      <w:pPr>
                        <w:rPr>
                          <w:i/>
                          <w:szCs w:val="28"/>
                        </w:rPr>
                      </w:pPr>
                      <w:r>
                        <w:rPr>
                          <w:rFonts w:eastAsia="Times New Roman" w:cs="Arial"/>
                          <w:b/>
                          <w:sz w:val="28"/>
                          <w:szCs w:val="28"/>
                        </w:rPr>
                        <w:t>Team Building</w:t>
                      </w:r>
                      <w:r w:rsidRPr="00E22DED">
                        <w:rPr>
                          <w:rFonts w:eastAsia="Times New Roman" w:cs="Arial"/>
                          <w:b/>
                          <w:i/>
                          <w:sz w:val="28"/>
                          <w:szCs w:val="28"/>
                        </w:rPr>
                        <w:t xml:space="preserve"> </w:t>
                      </w:r>
                      <w:r w:rsidRPr="00325515">
                        <w:rPr>
                          <w:rFonts w:eastAsia="Times New Roman" w:cs="Arial"/>
                          <w:b/>
                          <w:iCs/>
                          <w:sz w:val="28"/>
                          <w:szCs w:val="28"/>
                        </w:rPr>
                        <w:t>to Victory Lane</w:t>
                      </w:r>
                    </w:p>
                  </w:txbxContent>
                </v:textbox>
                <w10:wrap type="square"/>
              </v:shape>
            </w:pict>
          </mc:Fallback>
        </mc:AlternateContent>
      </w:r>
    </w:p>
    <w:p w14:paraId="665DFB1D" w14:textId="77777777" w:rsidR="00213A09" w:rsidRDefault="00213A09" w:rsidP="00213A09">
      <w:pPr>
        <w:rPr>
          <w:rFonts w:ascii="Arial" w:hAnsi="Arial" w:cs="Arial"/>
        </w:rPr>
      </w:pPr>
    </w:p>
    <w:p w14:paraId="3E776652" w14:textId="77777777" w:rsidR="00213A09" w:rsidRDefault="00213A09" w:rsidP="00213A09">
      <w:pPr>
        <w:rPr>
          <w:rFonts w:ascii="Arial" w:hAnsi="Arial" w:cs="Arial"/>
        </w:rPr>
        <w:sectPr w:rsidR="00213A09" w:rsidSect="003160B6">
          <w:footerReference w:type="even" r:id="rId9"/>
          <w:footerReference w:type="default" r:id="rId10"/>
          <w:type w:val="continuous"/>
          <w:pgSz w:w="12240" w:h="15840"/>
          <w:pgMar w:top="189" w:right="1440" w:bottom="1440" w:left="1440" w:header="720" w:footer="720" w:gutter="0"/>
          <w:cols w:space="720"/>
          <w:docGrid w:linePitch="360"/>
        </w:sectPr>
      </w:pPr>
    </w:p>
    <w:p w14:paraId="059D2904" w14:textId="77777777" w:rsidR="00ED4BAD" w:rsidRDefault="00ED4BAD" w:rsidP="00213A09">
      <w:pPr>
        <w:rPr>
          <w:rFonts w:cs="Arial"/>
          <w:b/>
        </w:rPr>
      </w:pPr>
      <w:r>
        <w:rPr>
          <w:rFonts w:cs="Arial"/>
          <w:b/>
        </w:rPr>
        <w:t>Category:</w:t>
      </w:r>
    </w:p>
    <w:p w14:paraId="793B2E08" w14:textId="1E5131CF" w:rsidR="00C50614" w:rsidRDefault="005F6B00" w:rsidP="00213A09">
      <w:pPr>
        <w:rPr>
          <w:rFonts w:cs="Arial"/>
        </w:rPr>
      </w:pPr>
      <w:r>
        <w:rPr>
          <w:rFonts w:cs="Arial"/>
        </w:rPr>
        <w:t>Team Building</w:t>
      </w:r>
    </w:p>
    <w:p w14:paraId="6E61CFDB" w14:textId="77777777" w:rsidR="00ED4BAD" w:rsidRPr="00ED4BAD" w:rsidRDefault="00ED4BAD" w:rsidP="00213A09">
      <w:pPr>
        <w:rPr>
          <w:rFonts w:cs="Arial"/>
        </w:rPr>
      </w:pPr>
    </w:p>
    <w:p w14:paraId="396FF494" w14:textId="77777777" w:rsidR="00905673" w:rsidRPr="00B32458" w:rsidRDefault="00213A09" w:rsidP="00213A09">
      <w:pPr>
        <w:rPr>
          <w:rFonts w:cs="Arial"/>
          <w:b/>
        </w:rPr>
      </w:pPr>
      <w:r w:rsidRPr="00B32458">
        <w:rPr>
          <w:rFonts w:cs="Arial"/>
          <w:b/>
        </w:rPr>
        <w:t>Course Length:</w:t>
      </w:r>
    </w:p>
    <w:p w14:paraId="7362C877" w14:textId="3800B2A9" w:rsidR="001D1408" w:rsidRPr="00B32458" w:rsidRDefault="00A76E10" w:rsidP="00213A09">
      <w:pPr>
        <w:rPr>
          <w:rFonts w:cs="Arial"/>
        </w:rPr>
      </w:pPr>
      <w:r>
        <w:rPr>
          <w:rFonts w:cs="Arial"/>
        </w:rPr>
        <w:t xml:space="preserve">1 </w:t>
      </w:r>
      <w:r w:rsidR="006C1585">
        <w:rPr>
          <w:rFonts w:cs="Arial"/>
        </w:rPr>
        <w:t xml:space="preserve">full day </w:t>
      </w:r>
      <w:r w:rsidR="0069255C">
        <w:rPr>
          <w:rFonts w:cs="Arial"/>
        </w:rPr>
        <w:t>per group</w:t>
      </w:r>
      <w:r w:rsidR="0069255C">
        <w:rPr>
          <w:rFonts w:cs="Arial"/>
        </w:rPr>
        <w:br/>
      </w:r>
      <w:r w:rsidR="006C1585">
        <w:rPr>
          <w:rFonts w:cs="Arial"/>
        </w:rPr>
        <w:t>(</w:t>
      </w:r>
      <w:r>
        <w:rPr>
          <w:rFonts w:cs="Arial"/>
        </w:rPr>
        <w:t>8 hours</w:t>
      </w:r>
      <w:r w:rsidR="006C1585">
        <w:rPr>
          <w:rFonts w:cs="Arial"/>
        </w:rPr>
        <w:t>)</w:t>
      </w:r>
    </w:p>
    <w:p w14:paraId="2FB16981" w14:textId="77777777" w:rsidR="00213A09" w:rsidRPr="00B32458" w:rsidRDefault="00213A09" w:rsidP="00213A09">
      <w:pPr>
        <w:rPr>
          <w:rFonts w:cs="Arial"/>
        </w:rPr>
      </w:pPr>
    </w:p>
    <w:p w14:paraId="7AD274F9" w14:textId="5C4DB62A" w:rsidR="00BD2B22" w:rsidRPr="00B32458" w:rsidRDefault="00BD2B22" w:rsidP="00BD2B22">
      <w:pPr>
        <w:spacing w:before="120"/>
        <w:rPr>
          <w:rFonts w:cs="Arial"/>
          <w:b/>
        </w:rPr>
      </w:pPr>
      <w:r>
        <w:rPr>
          <w:rFonts w:cs="Arial"/>
          <w:b/>
        </w:rPr>
        <w:t>Facilitator</w:t>
      </w:r>
      <w:r w:rsidR="00A76E10">
        <w:rPr>
          <w:rFonts w:cs="Arial"/>
          <w:b/>
        </w:rPr>
        <w:t>s</w:t>
      </w:r>
      <w:r w:rsidRPr="00B32458">
        <w:rPr>
          <w:rFonts w:cs="Arial"/>
          <w:b/>
        </w:rPr>
        <w:t>:</w:t>
      </w:r>
    </w:p>
    <w:p w14:paraId="76DE6C0A" w14:textId="176EF2E2" w:rsidR="00BD2B22" w:rsidRDefault="00A53DD1" w:rsidP="00BD2B22">
      <w:pPr>
        <w:rPr>
          <w:rFonts w:cs="Arial"/>
        </w:rPr>
      </w:pPr>
      <w:r>
        <w:rPr>
          <w:rFonts w:cs="Arial"/>
        </w:rPr>
        <w:t>James Desrosiers, M.M.</w:t>
      </w:r>
    </w:p>
    <w:p w14:paraId="2C5258FA" w14:textId="6E2C41FD" w:rsidR="00A76E10" w:rsidRPr="00B32458" w:rsidRDefault="00A76E10" w:rsidP="00BD2B22">
      <w:pPr>
        <w:rPr>
          <w:rFonts w:cs="Arial"/>
        </w:rPr>
      </w:pPr>
      <w:r>
        <w:rPr>
          <w:rFonts w:cs="Arial"/>
        </w:rPr>
        <w:t>Kenny Bouchard</w:t>
      </w:r>
    </w:p>
    <w:p w14:paraId="061B7ABA" w14:textId="2C1EA082" w:rsidR="00213A09" w:rsidRPr="00B32458" w:rsidRDefault="00213A09" w:rsidP="0069255C">
      <w:pPr>
        <w:spacing w:before="120"/>
        <w:rPr>
          <w:rFonts w:cs="Arial"/>
        </w:rPr>
      </w:pPr>
    </w:p>
    <w:p w14:paraId="673FE771" w14:textId="2B48E226" w:rsidR="00213A09" w:rsidRDefault="00213A09" w:rsidP="00213A09">
      <w:pPr>
        <w:spacing w:before="120"/>
        <w:rPr>
          <w:rFonts w:cs="Arial"/>
          <w:b/>
        </w:rPr>
      </w:pPr>
      <w:r w:rsidRPr="00B32458">
        <w:rPr>
          <w:rFonts w:cs="Arial"/>
          <w:b/>
        </w:rPr>
        <w:t>Mate</w:t>
      </w:r>
      <w:r w:rsidR="005F6B00">
        <w:rPr>
          <w:rFonts w:cs="Arial"/>
          <w:b/>
        </w:rPr>
        <w:t xml:space="preserve">rials </w:t>
      </w:r>
      <w:r w:rsidR="006C1585">
        <w:rPr>
          <w:rFonts w:cs="Arial"/>
          <w:b/>
        </w:rPr>
        <w:t>for course</w:t>
      </w:r>
      <w:r w:rsidRPr="00B32458">
        <w:rPr>
          <w:rFonts w:cs="Arial"/>
          <w:b/>
        </w:rPr>
        <w:t>:</w:t>
      </w:r>
    </w:p>
    <w:p w14:paraId="7D7648DE" w14:textId="06B2DE94" w:rsidR="006C1585" w:rsidRDefault="005F6B00" w:rsidP="00213A09">
      <w:pPr>
        <w:spacing w:before="120"/>
        <w:rPr>
          <w:rFonts w:cs="Arial"/>
          <w:bCs/>
        </w:rPr>
      </w:pPr>
      <w:r>
        <w:rPr>
          <w:rFonts w:cs="Arial"/>
          <w:bCs/>
        </w:rPr>
        <w:t>Contact GROWTHco</w:t>
      </w:r>
      <w:r w:rsidR="006C1585">
        <w:rPr>
          <w:rFonts w:cs="Arial"/>
          <w:bCs/>
        </w:rPr>
        <w:br/>
      </w:r>
    </w:p>
    <w:p w14:paraId="22F27CE2" w14:textId="3134E0C7" w:rsidR="006C1585" w:rsidRDefault="006C1585" w:rsidP="006C1585">
      <w:pPr>
        <w:spacing w:before="120"/>
        <w:rPr>
          <w:rFonts w:cs="Arial"/>
          <w:b/>
        </w:rPr>
      </w:pPr>
      <w:r>
        <w:rPr>
          <w:rFonts w:cs="Arial"/>
          <w:b/>
        </w:rPr>
        <w:t>Out-of-Pocket</w:t>
      </w:r>
      <w:r>
        <w:rPr>
          <w:rFonts w:cs="Arial"/>
          <w:b/>
        </w:rPr>
        <w:br/>
        <w:t>Expenses for client</w:t>
      </w:r>
      <w:r w:rsidRPr="00B32458">
        <w:rPr>
          <w:rFonts w:cs="Arial"/>
          <w:b/>
        </w:rPr>
        <w:t>:</w:t>
      </w:r>
    </w:p>
    <w:p w14:paraId="0BBD0909" w14:textId="13D2ACC0" w:rsidR="006C1585" w:rsidRDefault="005F6B00" w:rsidP="00213A09">
      <w:pPr>
        <w:spacing w:before="120"/>
        <w:rPr>
          <w:rFonts w:cs="Arial"/>
          <w:bCs/>
        </w:rPr>
      </w:pPr>
      <w:r>
        <w:rPr>
          <w:rFonts w:cs="Arial"/>
          <w:bCs/>
        </w:rPr>
        <w:t>T-shirts (obtained by GROWTHco), beverages, &amp; snacks are required from client.</w:t>
      </w:r>
      <w:r>
        <w:rPr>
          <w:rFonts w:cs="Arial"/>
          <w:bCs/>
        </w:rPr>
        <w:br/>
      </w:r>
      <w:r>
        <w:rPr>
          <w:rFonts w:cs="Arial"/>
          <w:bCs/>
        </w:rPr>
        <w:br/>
      </w:r>
      <w:r w:rsidR="006C1585">
        <w:rPr>
          <w:rFonts w:cs="Arial"/>
          <w:bCs/>
        </w:rPr>
        <w:t>Optional</w:t>
      </w:r>
      <w:r>
        <w:rPr>
          <w:rFonts w:cs="Arial"/>
          <w:bCs/>
        </w:rPr>
        <w:t>:</w:t>
      </w:r>
      <w:r w:rsidR="006C1585">
        <w:rPr>
          <w:rFonts w:cs="Arial"/>
          <w:bCs/>
        </w:rPr>
        <w:t xml:space="preserve"> food &amp; beverage</w:t>
      </w:r>
      <w:r w:rsidR="0069255C">
        <w:rPr>
          <w:rFonts w:cs="Arial"/>
          <w:bCs/>
        </w:rPr>
        <w:t>s, trophy/prize(s), space rental, transportation for participants</w:t>
      </w:r>
      <w:r>
        <w:rPr>
          <w:rFonts w:cs="Arial"/>
          <w:bCs/>
        </w:rPr>
        <w:t xml:space="preserve"> (if required)</w:t>
      </w:r>
    </w:p>
    <w:p w14:paraId="59A89084" w14:textId="77777777" w:rsidR="006C1585" w:rsidRPr="006C1585" w:rsidRDefault="006C1585" w:rsidP="00213A09">
      <w:pPr>
        <w:spacing w:before="120"/>
        <w:rPr>
          <w:rFonts w:cs="Arial"/>
          <w:bCs/>
        </w:rPr>
      </w:pPr>
    </w:p>
    <w:p w14:paraId="07CC1B54" w14:textId="77777777" w:rsidR="00213A09" w:rsidRPr="00B32458" w:rsidRDefault="00213A09" w:rsidP="00213A09">
      <w:pPr>
        <w:spacing w:before="120"/>
        <w:rPr>
          <w:rFonts w:cs="Arial"/>
          <w:b/>
        </w:rPr>
      </w:pPr>
      <w:r w:rsidRPr="00B32458">
        <w:rPr>
          <w:rFonts w:cs="Arial"/>
          <w:b/>
        </w:rPr>
        <w:t xml:space="preserve">Cancellation </w:t>
      </w:r>
      <w:r w:rsidR="00745A27" w:rsidRPr="00B32458">
        <w:rPr>
          <w:rFonts w:cs="Arial"/>
          <w:b/>
        </w:rPr>
        <w:t>Policy</w:t>
      </w:r>
      <w:r w:rsidRPr="00B32458">
        <w:rPr>
          <w:rFonts w:cs="Arial"/>
          <w:b/>
        </w:rPr>
        <w:t>:</w:t>
      </w:r>
    </w:p>
    <w:p w14:paraId="3C410D4E" w14:textId="2B94035F" w:rsidR="00213A09" w:rsidRPr="00B32458" w:rsidRDefault="00A53DD1" w:rsidP="00213A09">
      <w:pPr>
        <w:rPr>
          <w:rFonts w:cs="Arial"/>
        </w:rPr>
      </w:pPr>
      <w:r>
        <w:rPr>
          <w:rFonts w:cs="Arial"/>
        </w:rPr>
        <w:t xml:space="preserve">Less than </w:t>
      </w:r>
      <w:r w:rsidR="0069255C">
        <w:rPr>
          <w:rFonts w:cs="Arial"/>
        </w:rPr>
        <w:t>14</w:t>
      </w:r>
      <w:r>
        <w:rPr>
          <w:rFonts w:cs="Arial"/>
        </w:rPr>
        <w:t xml:space="preserve"> days, </w:t>
      </w:r>
      <w:r w:rsidR="0069255C">
        <w:rPr>
          <w:rFonts w:cs="Arial"/>
        </w:rPr>
        <w:t>50</w:t>
      </w:r>
      <w:r>
        <w:rPr>
          <w:rFonts w:cs="Arial"/>
        </w:rPr>
        <w:t xml:space="preserve">% </w:t>
      </w:r>
      <w:r w:rsidR="0069255C">
        <w:rPr>
          <w:rFonts w:cs="Arial"/>
        </w:rPr>
        <w:t>of fees are required; 100% of fees required if cancelled within 7 days</w:t>
      </w:r>
      <w:r>
        <w:rPr>
          <w:rFonts w:cs="Arial"/>
        </w:rPr>
        <w:t>.</w:t>
      </w:r>
    </w:p>
    <w:p w14:paraId="26A82E1F" w14:textId="77777777" w:rsidR="00745A27" w:rsidRPr="00B32458" w:rsidRDefault="00745A27" w:rsidP="00213A09">
      <w:pPr>
        <w:rPr>
          <w:rFonts w:cs="Arial"/>
        </w:rPr>
      </w:pPr>
    </w:p>
    <w:p w14:paraId="1CFE2B5D" w14:textId="5386F546" w:rsidR="00213A09" w:rsidRPr="00B32458" w:rsidRDefault="00213A09" w:rsidP="00213A09">
      <w:pPr>
        <w:spacing w:before="120"/>
        <w:rPr>
          <w:rFonts w:cs="Arial"/>
          <w:b/>
        </w:rPr>
      </w:pPr>
      <w:r w:rsidRPr="00B32458">
        <w:rPr>
          <w:rFonts w:cs="Arial"/>
          <w:b/>
        </w:rPr>
        <w:t xml:space="preserve">Minimum Number of </w:t>
      </w:r>
      <w:r w:rsidR="00121D96">
        <w:rPr>
          <w:rFonts w:cs="Arial"/>
          <w:b/>
        </w:rPr>
        <w:t>Participants</w:t>
      </w:r>
      <w:r w:rsidRPr="00B32458">
        <w:rPr>
          <w:rFonts w:cs="Arial"/>
          <w:b/>
        </w:rPr>
        <w:t>:</w:t>
      </w:r>
    </w:p>
    <w:p w14:paraId="5DD248EE" w14:textId="21887DAB" w:rsidR="00213A09" w:rsidRPr="00B32458" w:rsidRDefault="004439E2" w:rsidP="00213A09">
      <w:pPr>
        <w:rPr>
          <w:rFonts w:cs="Arial"/>
        </w:rPr>
      </w:pPr>
      <w:r>
        <w:rPr>
          <w:rFonts w:cs="Arial"/>
        </w:rPr>
        <w:t>1</w:t>
      </w:r>
      <w:r w:rsidR="006C1585">
        <w:rPr>
          <w:rFonts w:cs="Arial"/>
        </w:rPr>
        <w:t>8 per day</w:t>
      </w:r>
    </w:p>
    <w:p w14:paraId="6744AA80" w14:textId="77777777" w:rsidR="00213A09" w:rsidRPr="00B32458" w:rsidRDefault="00213A09" w:rsidP="00213A09">
      <w:pPr>
        <w:rPr>
          <w:rFonts w:cs="Arial"/>
        </w:rPr>
      </w:pPr>
    </w:p>
    <w:p w14:paraId="504DDABF" w14:textId="6C366207" w:rsidR="00213A09" w:rsidRPr="00B32458" w:rsidRDefault="00213A09" w:rsidP="00213A09">
      <w:pPr>
        <w:spacing w:before="120"/>
        <w:rPr>
          <w:rFonts w:cs="Arial"/>
          <w:b/>
        </w:rPr>
      </w:pPr>
      <w:r w:rsidRPr="00B32458">
        <w:rPr>
          <w:rFonts w:cs="Arial"/>
          <w:b/>
        </w:rPr>
        <w:t xml:space="preserve">Maximum Number of </w:t>
      </w:r>
      <w:r w:rsidR="00121D96">
        <w:rPr>
          <w:rFonts w:cs="Arial"/>
          <w:b/>
        </w:rPr>
        <w:t>Participants</w:t>
      </w:r>
      <w:r w:rsidRPr="00B32458">
        <w:rPr>
          <w:rFonts w:cs="Arial"/>
          <w:b/>
        </w:rPr>
        <w:t>:</w:t>
      </w:r>
    </w:p>
    <w:p w14:paraId="59C3C3B4" w14:textId="5A5D213B" w:rsidR="00CD501C" w:rsidRPr="006C1585" w:rsidRDefault="005F6B00" w:rsidP="00A53DD1">
      <w:pPr>
        <w:rPr>
          <w:rFonts w:cs="Arial"/>
        </w:rPr>
      </w:pPr>
      <w:r>
        <w:rPr>
          <w:rFonts w:cs="Arial"/>
        </w:rPr>
        <w:t>42</w:t>
      </w:r>
      <w:r w:rsidR="006C1585" w:rsidRPr="006C1585">
        <w:rPr>
          <w:rFonts w:cs="Arial"/>
        </w:rPr>
        <w:t xml:space="preserve"> per day</w:t>
      </w:r>
    </w:p>
    <w:p w14:paraId="4637BE89" w14:textId="77777777" w:rsidR="00CD501C" w:rsidRDefault="00CD501C" w:rsidP="00745A27">
      <w:pPr>
        <w:tabs>
          <w:tab w:val="left" w:pos="2160"/>
        </w:tabs>
        <w:rPr>
          <w:rFonts w:ascii="Arial" w:hAnsi="Arial" w:cs="Arial"/>
        </w:rPr>
      </w:pPr>
    </w:p>
    <w:p w14:paraId="7F279A70" w14:textId="33EA1B0D" w:rsidR="00E22DED" w:rsidRPr="00121D96" w:rsidRDefault="00E22DED" w:rsidP="00A53DD1">
      <w:pPr>
        <w:rPr>
          <w:rFonts w:cs="Arial"/>
          <w:sz w:val="22"/>
          <w:szCs w:val="22"/>
        </w:rPr>
      </w:pPr>
      <w:r w:rsidRPr="00121D96">
        <w:rPr>
          <w:rFonts w:cs="Arial"/>
          <w:sz w:val="22"/>
          <w:szCs w:val="22"/>
        </w:rPr>
        <w:t>When people think about car racing, they tend to think about a driver in a car simply going around in circles. What people who aren’t fans don’t realize is that most often, a race is won in the pits.  The driver receives most of the attention, accolades, fame, and endorsements, but it is his or her crew that must work together and better than the competition’s crew that determines whether you’re worst or first.  The better a team performs, the better the driver does.</w:t>
      </w:r>
      <w:r w:rsidR="003160B6">
        <w:rPr>
          <w:rFonts w:cs="Arial"/>
          <w:sz w:val="22"/>
          <w:szCs w:val="22"/>
        </w:rPr>
        <w:t xml:space="preserve"> </w:t>
      </w:r>
      <w:r w:rsidRPr="00121D96">
        <w:rPr>
          <w:rFonts w:cs="Arial"/>
          <w:sz w:val="22"/>
          <w:szCs w:val="22"/>
        </w:rPr>
        <w:t>The driver must bring the car into the pits several times during a race for service.</w:t>
      </w:r>
      <w:r w:rsidR="00227C7C" w:rsidRPr="00121D96">
        <w:rPr>
          <w:rFonts w:cs="Arial"/>
          <w:sz w:val="22"/>
          <w:szCs w:val="22"/>
        </w:rPr>
        <w:t xml:space="preserve"> </w:t>
      </w:r>
      <w:r w:rsidRPr="00121D96">
        <w:rPr>
          <w:rFonts w:cs="Arial"/>
          <w:sz w:val="22"/>
          <w:szCs w:val="22"/>
        </w:rPr>
        <w:t>The pit crew is responsible to jump over the wall, change tires, add fuel, adjust the car’s handling and suspension, make repairs, and even give the driver a drink!  Crews aim to complete the stop inside 12 seconds!!</w:t>
      </w:r>
    </w:p>
    <w:p w14:paraId="5A6EE382" w14:textId="77777777" w:rsidR="00E22DED" w:rsidRPr="00121D96" w:rsidRDefault="00E22DED" w:rsidP="00A53DD1">
      <w:pPr>
        <w:rPr>
          <w:rFonts w:cs="Arial"/>
          <w:sz w:val="22"/>
          <w:szCs w:val="22"/>
        </w:rPr>
      </w:pPr>
    </w:p>
    <w:p w14:paraId="520F6487" w14:textId="3EB10D70" w:rsidR="00A53DD1" w:rsidRPr="00121D96" w:rsidRDefault="00121D96" w:rsidP="00A53DD1">
      <w:pPr>
        <w:rPr>
          <w:rFonts w:cs="Arial"/>
          <w:sz w:val="22"/>
          <w:szCs w:val="22"/>
        </w:rPr>
      </w:pPr>
      <w:r w:rsidRPr="00121D96">
        <w:rPr>
          <w:rFonts w:cs="Arial"/>
          <w:sz w:val="22"/>
          <w:szCs w:val="22"/>
        </w:rPr>
        <w:t>Participants learn</w:t>
      </w:r>
      <w:r w:rsidR="00E22DED" w:rsidRPr="00121D96">
        <w:rPr>
          <w:rFonts w:cs="Arial"/>
          <w:sz w:val="22"/>
          <w:szCs w:val="22"/>
        </w:rPr>
        <w:t xml:space="preserve"> the importance of teamwork and how effectiveness, speed, coordination, and accuracy are the traits that determine a team’s overall success</w:t>
      </w:r>
      <w:r w:rsidR="003160B6">
        <w:rPr>
          <w:rFonts w:cs="Arial"/>
          <w:sz w:val="22"/>
          <w:szCs w:val="22"/>
        </w:rPr>
        <w:t xml:space="preserve"> and to keep winning back the loyalty of customers.</w:t>
      </w:r>
    </w:p>
    <w:p w14:paraId="3A8616DB" w14:textId="77777777" w:rsidR="00A32821" w:rsidRPr="00A53DD1" w:rsidRDefault="00A32821" w:rsidP="00A53DD1">
      <w:pPr>
        <w:rPr>
          <w:rFonts w:eastAsia="Times New Roman" w:cs="Arial"/>
        </w:rPr>
      </w:pPr>
    </w:p>
    <w:p w14:paraId="6214AEF9" w14:textId="4840814D" w:rsidR="0055417C" w:rsidRPr="00A53DD1" w:rsidRDefault="0055417C" w:rsidP="00A53DD1">
      <w:pPr>
        <w:rPr>
          <w:rFonts w:cs="Arial"/>
          <w:b/>
        </w:rPr>
      </w:pPr>
      <w:r w:rsidRPr="00A53DD1">
        <w:rPr>
          <w:rFonts w:cs="Arial"/>
          <w:b/>
        </w:rPr>
        <w:t xml:space="preserve">Training Objectives/ Outline of </w:t>
      </w:r>
      <w:r w:rsidR="00980C2E">
        <w:rPr>
          <w:rFonts w:cs="Arial"/>
          <w:b/>
        </w:rPr>
        <w:t>Event</w:t>
      </w:r>
      <w:r w:rsidRPr="00A53DD1">
        <w:rPr>
          <w:rFonts w:cs="Arial"/>
          <w:b/>
        </w:rPr>
        <w:t>:</w:t>
      </w:r>
    </w:p>
    <w:p w14:paraId="6C8D26BF" w14:textId="26C060F2" w:rsidR="00A53DD1" w:rsidRPr="00121D96" w:rsidRDefault="00980C2E" w:rsidP="00A53DD1">
      <w:pPr>
        <w:numPr>
          <w:ilvl w:val="1"/>
          <w:numId w:val="31"/>
        </w:numPr>
        <w:tabs>
          <w:tab w:val="clear" w:pos="1440"/>
          <w:tab w:val="num" w:pos="720"/>
        </w:tabs>
        <w:ind w:left="720" w:hanging="270"/>
        <w:rPr>
          <w:rFonts w:cs="Arial"/>
          <w:sz w:val="22"/>
          <w:szCs w:val="22"/>
        </w:rPr>
      </w:pPr>
      <w:r w:rsidRPr="006C1585">
        <w:rPr>
          <w:rFonts w:cs="Arial"/>
          <w:b/>
          <w:bCs/>
          <w:sz w:val="22"/>
          <w:szCs w:val="22"/>
        </w:rPr>
        <w:t>Trait</w:t>
      </w:r>
      <w:r w:rsidR="00731379" w:rsidRPr="006C1585">
        <w:rPr>
          <w:rFonts w:cs="Arial"/>
          <w:b/>
          <w:bCs/>
          <w:sz w:val="22"/>
          <w:szCs w:val="22"/>
        </w:rPr>
        <w:t>s</w:t>
      </w:r>
      <w:r w:rsidR="00731379">
        <w:rPr>
          <w:rFonts w:cs="Arial"/>
          <w:sz w:val="22"/>
          <w:szCs w:val="22"/>
        </w:rPr>
        <w:t xml:space="preserve"> </w:t>
      </w:r>
      <w:r w:rsidR="00731379" w:rsidRPr="006C1585">
        <w:rPr>
          <w:rFonts w:cs="Arial"/>
          <w:b/>
          <w:bCs/>
          <w:sz w:val="22"/>
          <w:szCs w:val="22"/>
        </w:rPr>
        <w:t>of an any professional</w:t>
      </w:r>
      <w:r w:rsidR="00731379">
        <w:rPr>
          <w:rFonts w:cs="Arial"/>
          <w:sz w:val="22"/>
          <w:szCs w:val="22"/>
        </w:rPr>
        <w:t xml:space="preserve"> (athlete or executive)</w:t>
      </w:r>
      <w:r w:rsidRPr="00121D96">
        <w:rPr>
          <w:rFonts w:cs="Arial"/>
          <w:sz w:val="22"/>
          <w:szCs w:val="22"/>
        </w:rPr>
        <w:t>:  Coach</w:t>
      </w:r>
      <w:r w:rsidR="00121D96" w:rsidRPr="00121D96">
        <w:rPr>
          <w:rFonts w:cs="Arial"/>
          <w:sz w:val="22"/>
          <w:szCs w:val="22"/>
        </w:rPr>
        <w:t>-</w:t>
      </w:r>
      <w:r w:rsidRPr="00121D96">
        <w:rPr>
          <w:rFonts w:cs="Arial"/>
          <w:sz w:val="22"/>
          <w:szCs w:val="22"/>
        </w:rPr>
        <w:t>ability, Mental and Physical Toughness, Dedication, and Commitment</w:t>
      </w:r>
    </w:p>
    <w:p w14:paraId="4EA3FE27" w14:textId="77E03F93" w:rsidR="00980C2E" w:rsidRDefault="006C1585" w:rsidP="00A53DD1">
      <w:pPr>
        <w:numPr>
          <w:ilvl w:val="1"/>
          <w:numId w:val="31"/>
        </w:numPr>
        <w:tabs>
          <w:tab w:val="clear" w:pos="1440"/>
          <w:tab w:val="num" w:pos="720"/>
        </w:tabs>
        <w:ind w:left="720" w:hanging="270"/>
        <w:rPr>
          <w:rFonts w:cs="Arial"/>
          <w:sz w:val="22"/>
          <w:szCs w:val="22"/>
        </w:rPr>
      </w:pPr>
      <w:r w:rsidRPr="0069255C">
        <w:rPr>
          <w:rFonts w:cs="Arial"/>
          <w:b/>
          <w:bCs/>
          <w:sz w:val="22"/>
          <w:szCs w:val="22"/>
        </w:rPr>
        <w:t>Stages of Team Building:</w:t>
      </w:r>
      <w:r>
        <w:rPr>
          <w:rFonts w:cs="Arial"/>
          <w:sz w:val="22"/>
          <w:szCs w:val="22"/>
        </w:rPr>
        <w:t xml:space="preserve"> How to </w:t>
      </w:r>
      <w:r w:rsidRPr="006C1585">
        <w:rPr>
          <w:rFonts w:cs="Arial"/>
          <w:b/>
          <w:bCs/>
          <w:sz w:val="22"/>
          <w:szCs w:val="22"/>
        </w:rPr>
        <w:t>FORM</w:t>
      </w:r>
      <w:r>
        <w:rPr>
          <w:rFonts w:cs="Arial"/>
          <w:sz w:val="22"/>
          <w:szCs w:val="22"/>
        </w:rPr>
        <w:t xml:space="preserve"> as a professional team; Minimizing and getting through the </w:t>
      </w:r>
      <w:r w:rsidRPr="006C1585">
        <w:rPr>
          <w:rFonts w:cs="Arial"/>
          <w:b/>
          <w:bCs/>
          <w:sz w:val="22"/>
          <w:szCs w:val="22"/>
        </w:rPr>
        <w:t>STORM</w:t>
      </w:r>
      <w:r>
        <w:rPr>
          <w:rFonts w:cs="Arial"/>
          <w:sz w:val="22"/>
          <w:szCs w:val="22"/>
        </w:rPr>
        <w:t xml:space="preserve">; Identify and establish healthy </w:t>
      </w:r>
      <w:r w:rsidRPr="006C1585">
        <w:rPr>
          <w:rFonts w:cs="Arial"/>
          <w:b/>
          <w:bCs/>
          <w:sz w:val="22"/>
          <w:szCs w:val="22"/>
        </w:rPr>
        <w:t>NORMS</w:t>
      </w:r>
      <w:r>
        <w:rPr>
          <w:rFonts w:cs="Arial"/>
          <w:sz w:val="22"/>
          <w:szCs w:val="22"/>
        </w:rPr>
        <w:t xml:space="preserve">; </w:t>
      </w:r>
      <w:r w:rsidRPr="006C1585">
        <w:rPr>
          <w:rFonts w:cs="Arial"/>
          <w:b/>
          <w:bCs/>
          <w:sz w:val="22"/>
          <w:szCs w:val="22"/>
        </w:rPr>
        <w:t>PERFORM</w:t>
      </w:r>
      <w:r>
        <w:rPr>
          <w:rFonts w:cs="Arial"/>
          <w:sz w:val="22"/>
          <w:szCs w:val="22"/>
        </w:rPr>
        <w:t xml:space="preserve"> at the highest level</w:t>
      </w:r>
    </w:p>
    <w:p w14:paraId="0F5751B9" w14:textId="01D42264" w:rsidR="00980C2E" w:rsidRDefault="00980C2E" w:rsidP="002D23AC">
      <w:pPr>
        <w:numPr>
          <w:ilvl w:val="1"/>
          <w:numId w:val="31"/>
        </w:numPr>
        <w:tabs>
          <w:tab w:val="clear" w:pos="1440"/>
          <w:tab w:val="num" w:pos="720"/>
        </w:tabs>
        <w:ind w:left="720" w:hanging="270"/>
        <w:rPr>
          <w:rFonts w:cs="Arial"/>
          <w:sz w:val="22"/>
          <w:szCs w:val="22"/>
        </w:rPr>
      </w:pPr>
      <w:r w:rsidRPr="006C1585">
        <w:rPr>
          <w:rFonts w:cs="Arial"/>
          <w:b/>
          <w:bCs/>
          <w:sz w:val="22"/>
          <w:szCs w:val="22"/>
        </w:rPr>
        <w:t>Traits of a successful team:</w:t>
      </w:r>
      <w:r w:rsidRPr="00121D96">
        <w:rPr>
          <w:rFonts w:cs="Arial"/>
          <w:sz w:val="22"/>
          <w:szCs w:val="22"/>
        </w:rPr>
        <w:t xml:space="preserve"> Commitment, Trust, Respect, Process, Goals, Train, Precision, Appropriate Internal Competition, Pride, and Ongoing Improvement – all in sync with the rest of the team</w:t>
      </w:r>
    </w:p>
    <w:p w14:paraId="4D65CBA4" w14:textId="295D674B" w:rsidR="00731379" w:rsidRDefault="006C1585" w:rsidP="002D23AC">
      <w:pPr>
        <w:numPr>
          <w:ilvl w:val="1"/>
          <w:numId w:val="31"/>
        </w:numPr>
        <w:tabs>
          <w:tab w:val="clear" w:pos="1440"/>
          <w:tab w:val="num" w:pos="720"/>
        </w:tabs>
        <w:ind w:left="720" w:hanging="270"/>
        <w:rPr>
          <w:rFonts w:cs="Arial"/>
          <w:sz w:val="22"/>
          <w:szCs w:val="22"/>
        </w:rPr>
      </w:pPr>
      <w:r w:rsidRPr="006C1585">
        <w:rPr>
          <w:rFonts w:cs="Arial"/>
          <w:b/>
          <w:bCs/>
          <w:sz w:val="22"/>
          <w:szCs w:val="22"/>
        </w:rPr>
        <w:t>EVALUATION:</w:t>
      </w:r>
      <w:r>
        <w:rPr>
          <w:rFonts w:cs="Arial"/>
          <w:sz w:val="22"/>
          <w:szCs w:val="22"/>
        </w:rPr>
        <w:t xml:space="preserve"> </w:t>
      </w:r>
      <w:r w:rsidR="00731379">
        <w:rPr>
          <w:rFonts w:cs="Arial"/>
          <w:sz w:val="22"/>
          <w:szCs w:val="22"/>
        </w:rPr>
        <w:t xml:space="preserve">Understanding the </w:t>
      </w:r>
      <w:r>
        <w:rPr>
          <w:rFonts w:cs="Arial"/>
          <w:sz w:val="22"/>
          <w:szCs w:val="22"/>
        </w:rPr>
        <w:t>After Action Review</w:t>
      </w:r>
      <w:r w:rsidR="00731379">
        <w:rPr>
          <w:rFonts w:cs="Arial"/>
          <w:sz w:val="22"/>
          <w:szCs w:val="22"/>
        </w:rPr>
        <w:t xml:space="preserve"> </w:t>
      </w:r>
      <w:r>
        <w:rPr>
          <w:rFonts w:cs="Arial"/>
          <w:sz w:val="22"/>
          <w:szCs w:val="22"/>
        </w:rPr>
        <w:t>(</w:t>
      </w:r>
      <w:r w:rsidR="00731379">
        <w:rPr>
          <w:rFonts w:cs="Arial"/>
          <w:sz w:val="22"/>
          <w:szCs w:val="22"/>
        </w:rPr>
        <w:t>AARs</w:t>
      </w:r>
      <w:r>
        <w:rPr>
          <w:rFonts w:cs="Arial"/>
          <w:sz w:val="22"/>
          <w:szCs w:val="22"/>
        </w:rPr>
        <w:t>)</w:t>
      </w:r>
      <w:r w:rsidR="00731379">
        <w:rPr>
          <w:rFonts w:cs="Arial"/>
          <w:sz w:val="22"/>
          <w:szCs w:val="22"/>
        </w:rPr>
        <w:t xml:space="preserve"> for continuous improvement</w:t>
      </w:r>
    </w:p>
    <w:p w14:paraId="100CED2A" w14:textId="77777777" w:rsidR="00227C7C" w:rsidRDefault="00227C7C" w:rsidP="00227C7C">
      <w:pPr>
        <w:rPr>
          <w:rFonts w:cs="Arial"/>
        </w:rPr>
      </w:pPr>
    </w:p>
    <w:p w14:paraId="5AF32C30" w14:textId="40A12871" w:rsidR="00227C7C" w:rsidRPr="00227C7C" w:rsidRDefault="002D23AC" w:rsidP="00227C7C">
      <w:pPr>
        <w:rPr>
          <w:rFonts w:cs="Arial"/>
          <w:b/>
        </w:rPr>
      </w:pPr>
      <w:r>
        <w:rPr>
          <w:rFonts w:cs="Arial"/>
          <w:b/>
        </w:rPr>
        <w:t>Kenny Bouchard Racing Experience</w:t>
      </w:r>
      <w:r w:rsidR="00227C7C">
        <w:rPr>
          <w:rFonts w:cs="Arial"/>
          <w:b/>
        </w:rPr>
        <w:t>:</w:t>
      </w:r>
    </w:p>
    <w:p w14:paraId="4DEFB5D6" w14:textId="6BB876AE" w:rsidR="00121D96" w:rsidRDefault="002D23AC" w:rsidP="00A53DD1">
      <w:pPr>
        <w:jc w:val="both"/>
        <w:rPr>
          <w:rFonts w:cs="Arial"/>
          <w:sz w:val="22"/>
          <w:szCs w:val="22"/>
        </w:rPr>
      </w:pPr>
      <w:r>
        <w:rPr>
          <w:rFonts w:cs="Arial"/>
          <w:sz w:val="22"/>
          <w:szCs w:val="22"/>
        </w:rPr>
        <w:t xml:space="preserve">To demonstrate the importance of these lessons, GROWTHco </w:t>
      </w:r>
      <w:r w:rsidR="00121D96">
        <w:rPr>
          <w:rFonts w:cs="Arial"/>
          <w:sz w:val="22"/>
          <w:szCs w:val="22"/>
        </w:rPr>
        <w:t xml:space="preserve">introduces their </w:t>
      </w:r>
      <w:r>
        <w:rPr>
          <w:rFonts w:cs="Arial"/>
          <w:sz w:val="22"/>
          <w:szCs w:val="22"/>
        </w:rPr>
        <w:t>partner Kenny Bouchard</w:t>
      </w:r>
      <w:r w:rsidR="00121D96">
        <w:rPr>
          <w:rFonts w:cs="Arial"/>
          <w:sz w:val="22"/>
          <w:szCs w:val="22"/>
        </w:rPr>
        <w:t xml:space="preserve"> and his pit crew.  Kenny earned the 1988 </w:t>
      </w:r>
      <w:r>
        <w:rPr>
          <w:rFonts w:cs="Arial"/>
          <w:sz w:val="22"/>
          <w:szCs w:val="22"/>
        </w:rPr>
        <w:t xml:space="preserve">Rookie-of-the-Year </w:t>
      </w:r>
      <w:r w:rsidR="00121D96">
        <w:rPr>
          <w:rFonts w:cs="Arial"/>
          <w:sz w:val="22"/>
          <w:szCs w:val="22"/>
        </w:rPr>
        <w:t xml:space="preserve">Award </w:t>
      </w:r>
      <w:r>
        <w:rPr>
          <w:rFonts w:cs="Arial"/>
          <w:sz w:val="22"/>
          <w:szCs w:val="22"/>
        </w:rPr>
        <w:t xml:space="preserve">in </w:t>
      </w:r>
      <w:r w:rsidR="00121D96">
        <w:rPr>
          <w:rFonts w:cs="Arial"/>
          <w:sz w:val="22"/>
          <w:szCs w:val="22"/>
        </w:rPr>
        <w:t xml:space="preserve">NASCAR’s highest division, </w:t>
      </w:r>
      <w:r>
        <w:rPr>
          <w:rFonts w:cs="Arial"/>
          <w:sz w:val="22"/>
          <w:szCs w:val="22"/>
        </w:rPr>
        <w:t xml:space="preserve">now </w:t>
      </w:r>
      <w:r w:rsidR="00121D96">
        <w:rPr>
          <w:rFonts w:cs="Arial"/>
          <w:sz w:val="22"/>
          <w:szCs w:val="22"/>
        </w:rPr>
        <w:t xml:space="preserve">called </w:t>
      </w:r>
      <w:r>
        <w:rPr>
          <w:rFonts w:cs="Arial"/>
          <w:sz w:val="22"/>
          <w:szCs w:val="22"/>
        </w:rPr>
        <w:t xml:space="preserve">the </w:t>
      </w:r>
      <w:r w:rsidR="00121D96">
        <w:rPr>
          <w:rFonts w:cs="Arial"/>
          <w:sz w:val="22"/>
          <w:szCs w:val="22"/>
        </w:rPr>
        <w:t xml:space="preserve">NASCAR </w:t>
      </w:r>
      <w:r>
        <w:rPr>
          <w:rFonts w:cs="Arial"/>
          <w:sz w:val="22"/>
          <w:szCs w:val="22"/>
        </w:rPr>
        <w:t>Cup Series</w:t>
      </w:r>
      <w:r w:rsidR="00121D96">
        <w:rPr>
          <w:rFonts w:cs="Arial"/>
          <w:sz w:val="22"/>
          <w:szCs w:val="22"/>
        </w:rPr>
        <w:t>.</w:t>
      </w:r>
      <w:r w:rsidR="003160B6">
        <w:rPr>
          <w:rFonts w:cs="Arial"/>
          <w:sz w:val="22"/>
          <w:szCs w:val="22"/>
        </w:rPr>
        <w:t xml:space="preserve"> </w:t>
      </w:r>
      <w:r w:rsidR="00121D96">
        <w:rPr>
          <w:rFonts w:cs="Arial"/>
          <w:sz w:val="22"/>
          <w:szCs w:val="22"/>
        </w:rPr>
        <w:t xml:space="preserve">After a brief introduction by Kenny, the pit crew will show participants how to change tires on an actual race car!  </w:t>
      </w:r>
      <w:r w:rsidR="0069255C">
        <w:rPr>
          <w:rFonts w:cs="Arial"/>
          <w:sz w:val="22"/>
          <w:szCs w:val="22"/>
        </w:rPr>
        <w:t xml:space="preserve">Participants are then put into teams and are given individual tasks to perform the next time the race car comes into the pits. </w:t>
      </w:r>
      <w:r w:rsidR="00121D96">
        <w:rPr>
          <w:rFonts w:cs="Arial"/>
          <w:sz w:val="22"/>
          <w:szCs w:val="22"/>
        </w:rPr>
        <w:t xml:space="preserve">Every participant </w:t>
      </w:r>
      <w:r w:rsidR="0069255C">
        <w:rPr>
          <w:rFonts w:cs="Arial"/>
          <w:sz w:val="22"/>
          <w:szCs w:val="22"/>
        </w:rPr>
        <w:t>becomes a pit crew member and performs pitstops that are timed!</w:t>
      </w:r>
      <w:r w:rsidR="00121D96">
        <w:rPr>
          <w:rFonts w:cs="Arial"/>
          <w:sz w:val="22"/>
          <w:szCs w:val="22"/>
        </w:rPr>
        <w:t xml:space="preserve"> After discussing the</w:t>
      </w:r>
      <w:r w:rsidR="0069255C">
        <w:rPr>
          <w:rFonts w:cs="Arial"/>
          <w:sz w:val="22"/>
          <w:szCs w:val="22"/>
        </w:rPr>
        <w:t>ir</w:t>
      </w:r>
      <w:r w:rsidR="00121D96">
        <w:rPr>
          <w:rFonts w:cs="Arial"/>
          <w:sz w:val="22"/>
          <w:szCs w:val="22"/>
        </w:rPr>
        <w:t xml:space="preserve"> challenges and results, </w:t>
      </w:r>
      <w:r w:rsidR="0069255C">
        <w:rPr>
          <w:rFonts w:cs="Arial"/>
          <w:sz w:val="22"/>
          <w:szCs w:val="22"/>
        </w:rPr>
        <w:t>p</w:t>
      </w:r>
      <w:r w:rsidR="00121D96">
        <w:rPr>
          <w:rFonts w:cs="Arial"/>
          <w:sz w:val="22"/>
          <w:szCs w:val="22"/>
        </w:rPr>
        <w:t xml:space="preserve">articipants experience </w:t>
      </w:r>
      <w:r w:rsidR="0069255C">
        <w:rPr>
          <w:rFonts w:cs="Arial"/>
          <w:sz w:val="22"/>
          <w:szCs w:val="22"/>
        </w:rPr>
        <w:t xml:space="preserve">through multiple </w:t>
      </w:r>
      <w:proofErr w:type="gramStart"/>
      <w:r w:rsidR="0069255C">
        <w:rPr>
          <w:rFonts w:cs="Arial"/>
          <w:sz w:val="22"/>
          <w:szCs w:val="22"/>
        </w:rPr>
        <w:t>pit</w:t>
      </w:r>
      <w:proofErr w:type="gramEnd"/>
      <w:r w:rsidR="0069255C">
        <w:rPr>
          <w:rFonts w:cs="Arial"/>
          <w:sz w:val="22"/>
          <w:szCs w:val="22"/>
        </w:rPr>
        <w:t xml:space="preserve"> stop attempts </w:t>
      </w:r>
      <w:r w:rsidR="00121D96">
        <w:rPr>
          <w:rFonts w:cs="Arial"/>
          <w:sz w:val="22"/>
          <w:szCs w:val="22"/>
        </w:rPr>
        <w:t>that through p</w:t>
      </w:r>
      <w:r w:rsidR="007D5AF5">
        <w:rPr>
          <w:rFonts w:cs="Arial"/>
          <w:sz w:val="22"/>
          <w:szCs w:val="22"/>
        </w:rPr>
        <w:t xml:space="preserve">lanning, identifying strengths, </w:t>
      </w:r>
      <w:r w:rsidR="00121D96">
        <w:rPr>
          <w:rFonts w:cs="Arial"/>
          <w:sz w:val="22"/>
          <w:szCs w:val="22"/>
        </w:rPr>
        <w:t xml:space="preserve">respecting each other, </w:t>
      </w:r>
      <w:r w:rsidR="0069255C">
        <w:rPr>
          <w:rFonts w:cs="Arial"/>
          <w:sz w:val="22"/>
          <w:szCs w:val="22"/>
        </w:rPr>
        <w:t xml:space="preserve">providing constructive feedback effectively, </w:t>
      </w:r>
      <w:r w:rsidR="007D5AF5">
        <w:rPr>
          <w:rFonts w:cs="Arial"/>
          <w:sz w:val="22"/>
          <w:szCs w:val="22"/>
        </w:rPr>
        <w:t xml:space="preserve">evaluating past performance, process improvement, </w:t>
      </w:r>
      <w:r w:rsidR="00121D96">
        <w:rPr>
          <w:rFonts w:cs="Arial"/>
          <w:sz w:val="22"/>
          <w:szCs w:val="22"/>
        </w:rPr>
        <w:t xml:space="preserve">and teamwork, results take a quantum leap forward.  </w:t>
      </w:r>
      <w:r w:rsidR="0069255C">
        <w:rPr>
          <w:rFonts w:cs="Arial"/>
          <w:sz w:val="22"/>
          <w:szCs w:val="22"/>
        </w:rPr>
        <w:t xml:space="preserve">They compete with their prior times and with the other teams, created a fun, </w:t>
      </w:r>
      <w:r w:rsidR="00DC4AE6">
        <w:rPr>
          <w:rFonts w:cs="Arial"/>
          <w:sz w:val="22"/>
          <w:szCs w:val="22"/>
        </w:rPr>
        <w:t>competitive, bonding experience they will never forget!</w:t>
      </w:r>
    </w:p>
    <w:p w14:paraId="64258034" w14:textId="77777777" w:rsidR="00121D96" w:rsidRDefault="00121D96" w:rsidP="00A53DD1">
      <w:pPr>
        <w:jc w:val="both"/>
        <w:rPr>
          <w:rFonts w:cs="Arial"/>
          <w:sz w:val="22"/>
          <w:szCs w:val="22"/>
        </w:rPr>
      </w:pPr>
    </w:p>
    <w:p w14:paraId="681BA01D" w14:textId="5A800F7A" w:rsidR="00121D96" w:rsidRPr="0055417C" w:rsidRDefault="00121D96" w:rsidP="00A53DD1">
      <w:pPr>
        <w:jc w:val="both"/>
        <w:rPr>
          <w:rFonts w:cs="Arial"/>
          <w:sz w:val="22"/>
          <w:szCs w:val="22"/>
        </w:rPr>
      </w:pPr>
      <w:r w:rsidRPr="00A76E10">
        <w:rPr>
          <w:rFonts w:cs="Arial"/>
          <w:b/>
          <w:sz w:val="22"/>
          <w:szCs w:val="22"/>
        </w:rPr>
        <w:t>Debrief:</w:t>
      </w:r>
      <w:r>
        <w:rPr>
          <w:rFonts w:cs="Arial"/>
          <w:sz w:val="22"/>
          <w:szCs w:val="22"/>
        </w:rPr>
        <w:t xml:space="preserve">  GROWTHco facilitates a discussion about what the participants learned</w:t>
      </w:r>
      <w:r w:rsidR="00A76E10">
        <w:rPr>
          <w:rFonts w:cs="Arial"/>
          <w:sz w:val="22"/>
          <w:szCs w:val="22"/>
        </w:rPr>
        <w:t xml:space="preserve"> and</w:t>
      </w:r>
      <w:r>
        <w:rPr>
          <w:rFonts w:cs="Arial"/>
          <w:sz w:val="22"/>
          <w:szCs w:val="22"/>
        </w:rPr>
        <w:t xml:space="preserve"> how it pertains to their team at work, </w:t>
      </w:r>
      <w:r w:rsidR="00A76E10">
        <w:rPr>
          <w:rFonts w:cs="Arial"/>
          <w:sz w:val="22"/>
          <w:szCs w:val="22"/>
        </w:rPr>
        <w:t>resulting in new ideas and goals to improve productivity, processes, relationships and team performance.</w:t>
      </w:r>
    </w:p>
    <w:sectPr w:rsidR="00121D96" w:rsidRPr="0055417C" w:rsidSect="003160B6">
      <w:type w:val="continuous"/>
      <w:pgSz w:w="12240" w:h="15840"/>
      <w:pgMar w:top="1440" w:right="630" w:bottom="1215" w:left="1080" w:header="720" w:footer="720" w:gutter="0"/>
      <w:cols w:num="2" w:space="720" w:equalWidth="0">
        <w:col w:w="3000" w:space="240"/>
        <w:col w:w="729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0027" w14:textId="77777777" w:rsidR="00C41AAC" w:rsidRDefault="00C41AAC" w:rsidP="00905673">
      <w:r>
        <w:separator/>
      </w:r>
    </w:p>
  </w:endnote>
  <w:endnote w:type="continuationSeparator" w:id="0">
    <w:p w14:paraId="723BBAF2" w14:textId="77777777" w:rsidR="00C41AAC" w:rsidRDefault="00C41AAC"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9564" w14:textId="77777777" w:rsidR="00227C7C" w:rsidRDefault="00325515">
    <w:pPr>
      <w:pStyle w:val="Footer"/>
    </w:pPr>
    <w:sdt>
      <w:sdtPr>
        <w:id w:val="969400743"/>
        <w:placeholder>
          <w:docPart w:val="D1E0A8A0027696439D048B6272213E31"/>
        </w:placeholder>
        <w:temporary/>
        <w:showingPlcHdr/>
      </w:sdtPr>
      <w:sdtEndPr/>
      <w:sdtContent>
        <w:r w:rsidR="00227C7C">
          <w:t>[Type text]</w:t>
        </w:r>
      </w:sdtContent>
    </w:sdt>
    <w:r w:rsidR="00227C7C">
      <w:ptab w:relativeTo="margin" w:alignment="center" w:leader="none"/>
    </w:r>
    <w:sdt>
      <w:sdtPr>
        <w:id w:val="969400748"/>
        <w:placeholder>
          <w:docPart w:val="B2669E58B536C74592F382E0C0E31AB2"/>
        </w:placeholder>
        <w:temporary/>
        <w:showingPlcHdr/>
      </w:sdtPr>
      <w:sdtEndPr/>
      <w:sdtContent>
        <w:r w:rsidR="00227C7C">
          <w:t>[Type text]</w:t>
        </w:r>
      </w:sdtContent>
    </w:sdt>
    <w:r w:rsidR="00227C7C">
      <w:ptab w:relativeTo="margin" w:alignment="right" w:leader="none"/>
    </w:r>
    <w:sdt>
      <w:sdtPr>
        <w:id w:val="969400753"/>
        <w:placeholder>
          <w:docPart w:val="8F0AC5C78CBD8848B1B1E8AE8532409B"/>
        </w:placeholder>
        <w:temporary/>
        <w:showingPlcHdr/>
      </w:sdtPr>
      <w:sdtEndPr/>
      <w:sdtContent>
        <w:r w:rsidR="00227C7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44F2" w14:textId="77777777" w:rsidR="00227C7C" w:rsidRPr="00C70106" w:rsidRDefault="00227C7C"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0DE5E3F7" w14:textId="67923447" w:rsidR="00227C7C" w:rsidRPr="0088145A" w:rsidRDefault="00227C7C" w:rsidP="00905673">
    <w:pPr>
      <w:widowControl w:val="0"/>
      <w:autoSpaceDE w:val="0"/>
      <w:autoSpaceDN w:val="0"/>
      <w:adjustRightInd w:val="0"/>
      <w:spacing w:line="276" w:lineRule="auto"/>
      <w:jc w:val="center"/>
      <w:rPr>
        <w:color w:val="0000FF"/>
        <w:sz w:val="20"/>
        <w:szCs w:val="20"/>
      </w:rPr>
    </w:pPr>
    <w:r w:rsidRPr="0088145A">
      <w:rPr>
        <w:rFonts w:ascii="Arial" w:hAnsi="Arial" w:cs="Arial"/>
        <w:color w:val="0000FF"/>
        <w:sz w:val="20"/>
        <w:szCs w:val="20"/>
      </w:rPr>
      <w:t xml:space="preserve">www.growthco.com  |  </w:t>
    </w:r>
    <w:hyperlink r:id="rId1" w:history="1">
      <w:r w:rsidRPr="0088145A">
        <w:rPr>
          <w:rStyle w:val="Hyperlink"/>
          <w:rFonts w:ascii="Arial" w:hAnsi="Arial" w:cs="Arial"/>
          <w:color w:val="0000FF"/>
          <w:sz w:val="20"/>
          <w:szCs w:val="20"/>
          <w:u w:val="none"/>
        </w:rPr>
        <w:t>jimd@growthco.com</w:t>
      </w:r>
    </w:hyperlink>
    <w:r w:rsidRPr="0088145A">
      <w:rPr>
        <w:rFonts w:ascii="Arial" w:hAnsi="Arial" w:cs="Arial"/>
        <w:color w:val="0000FF"/>
        <w:sz w:val="20"/>
        <w:szCs w:val="20"/>
      </w:rPr>
      <w:t xml:space="preserve">  |  978.827.3133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97F0" w14:textId="77777777" w:rsidR="00C41AAC" w:rsidRDefault="00C41AAC" w:rsidP="00905673">
      <w:r>
        <w:separator/>
      </w:r>
    </w:p>
  </w:footnote>
  <w:footnote w:type="continuationSeparator" w:id="0">
    <w:p w14:paraId="649681B7" w14:textId="77777777" w:rsidR="00C41AAC" w:rsidRDefault="00C41AAC"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105D8"/>
    <w:multiLevelType w:val="hybridMultilevel"/>
    <w:tmpl w:val="3C2CAECE"/>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Arial"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Arial"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Arial"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B0145"/>
    <w:multiLevelType w:val="hybridMultilevel"/>
    <w:tmpl w:val="A34293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07251"/>
    <w:multiLevelType w:val="hybridMultilevel"/>
    <w:tmpl w:val="CF1C04C2"/>
    <w:lvl w:ilvl="0" w:tplc="CF2EB1F8">
      <w:start w:val="1"/>
      <w:numFmt w:val="bullet"/>
      <w:lvlText w:val=""/>
      <w:lvlJc w:val="left"/>
      <w:pPr>
        <w:tabs>
          <w:tab w:val="num" w:pos="720"/>
        </w:tabs>
        <w:ind w:left="720" w:hanging="360"/>
      </w:pPr>
      <w:rPr>
        <w:rFonts w:ascii="Wingdings" w:hAnsi="Wingdings" w:hint="default"/>
      </w:rPr>
    </w:lvl>
    <w:lvl w:ilvl="1" w:tplc="F176CABA">
      <w:numFmt w:val="bullet"/>
      <w:lvlText w:val="•"/>
      <w:lvlJc w:val="left"/>
      <w:pPr>
        <w:tabs>
          <w:tab w:val="num" w:pos="1440"/>
        </w:tabs>
        <w:ind w:left="1440" w:hanging="360"/>
      </w:pPr>
      <w:rPr>
        <w:rFonts w:ascii="Arial" w:hAnsi="Arial" w:hint="default"/>
      </w:rPr>
    </w:lvl>
    <w:lvl w:ilvl="2" w:tplc="E0B2A9CC" w:tentative="1">
      <w:start w:val="1"/>
      <w:numFmt w:val="bullet"/>
      <w:lvlText w:val=""/>
      <w:lvlJc w:val="left"/>
      <w:pPr>
        <w:tabs>
          <w:tab w:val="num" w:pos="2160"/>
        </w:tabs>
        <w:ind w:left="2160" w:hanging="360"/>
      </w:pPr>
      <w:rPr>
        <w:rFonts w:ascii="Wingdings" w:hAnsi="Wingdings" w:hint="default"/>
      </w:rPr>
    </w:lvl>
    <w:lvl w:ilvl="3" w:tplc="65FCD3B0" w:tentative="1">
      <w:start w:val="1"/>
      <w:numFmt w:val="bullet"/>
      <w:lvlText w:val=""/>
      <w:lvlJc w:val="left"/>
      <w:pPr>
        <w:tabs>
          <w:tab w:val="num" w:pos="2880"/>
        </w:tabs>
        <w:ind w:left="2880" w:hanging="360"/>
      </w:pPr>
      <w:rPr>
        <w:rFonts w:ascii="Wingdings" w:hAnsi="Wingdings" w:hint="default"/>
      </w:rPr>
    </w:lvl>
    <w:lvl w:ilvl="4" w:tplc="A70849B6" w:tentative="1">
      <w:start w:val="1"/>
      <w:numFmt w:val="bullet"/>
      <w:lvlText w:val=""/>
      <w:lvlJc w:val="left"/>
      <w:pPr>
        <w:tabs>
          <w:tab w:val="num" w:pos="3600"/>
        </w:tabs>
        <w:ind w:left="3600" w:hanging="360"/>
      </w:pPr>
      <w:rPr>
        <w:rFonts w:ascii="Wingdings" w:hAnsi="Wingdings" w:hint="default"/>
      </w:rPr>
    </w:lvl>
    <w:lvl w:ilvl="5" w:tplc="53C8AD1C" w:tentative="1">
      <w:start w:val="1"/>
      <w:numFmt w:val="bullet"/>
      <w:lvlText w:val=""/>
      <w:lvlJc w:val="left"/>
      <w:pPr>
        <w:tabs>
          <w:tab w:val="num" w:pos="4320"/>
        </w:tabs>
        <w:ind w:left="4320" w:hanging="360"/>
      </w:pPr>
      <w:rPr>
        <w:rFonts w:ascii="Wingdings" w:hAnsi="Wingdings" w:hint="default"/>
      </w:rPr>
    </w:lvl>
    <w:lvl w:ilvl="6" w:tplc="A73EA5A0" w:tentative="1">
      <w:start w:val="1"/>
      <w:numFmt w:val="bullet"/>
      <w:lvlText w:val=""/>
      <w:lvlJc w:val="left"/>
      <w:pPr>
        <w:tabs>
          <w:tab w:val="num" w:pos="5040"/>
        </w:tabs>
        <w:ind w:left="5040" w:hanging="360"/>
      </w:pPr>
      <w:rPr>
        <w:rFonts w:ascii="Wingdings" w:hAnsi="Wingdings" w:hint="default"/>
      </w:rPr>
    </w:lvl>
    <w:lvl w:ilvl="7" w:tplc="6860C070" w:tentative="1">
      <w:start w:val="1"/>
      <w:numFmt w:val="bullet"/>
      <w:lvlText w:val=""/>
      <w:lvlJc w:val="left"/>
      <w:pPr>
        <w:tabs>
          <w:tab w:val="num" w:pos="5760"/>
        </w:tabs>
        <w:ind w:left="5760" w:hanging="360"/>
      </w:pPr>
      <w:rPr>
        <w:rFonts w:ascii="Wingdings" w:hAnsi="Wingdings" w:hint="default"/>
      </w:rPr>
    </w:lvl>
    <w:lvl w:ilvl="8" w:tplc="248439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603233">
    <w:abstractNumId w:val="2"/>
  </w:num>
  <w:num w:numId="2" w16cid:durableId="582373509">
    <w:abstractNumId w:val="1"/>
  </w:num>
  <w:num w:numId="3" w16cid:durableId="1703087462">
    <w:abstractNumId w:val="30"/>
  </w:num>
  <w:num w:numId="4" w16cid:durableId="422065696">
    <w:abstractNumId w:val="5"/>
  </w:num>
  <w:num w:numId="5" w16cid:durableId="1664966446">
    <w:abstractNumId w:val="6"/>
  </w:num>
  <w:num w:numId="6" w16cid:durableId="29307851">
    <w:abstractNumId w:val="8"/>
  </w:num>
  <w:num w:numId="7" w16cid:durableId="358555411">
    <w:abstractNumId w:val="26"/>
  </w:num>
  <w:num w:numId="8" w16cid:durableId="478113197">
    <w:abstractNumId w:val="11"/>
  </w:num>
  <w:num w:numId="9" w16cid:durableId="243295806">
    <w:abstractNumId w:val="20"/>
  </w:num>
  <w:num w:numId="10" w16cid:durableId="459685244">
    <w:abstractNumId w:val="0"/>
  </w:num>
  <w:num w:numId="11" w16cid:durableId="566691560">
    <w:abstractNumId w:val="29"/>
  </w:num>
  <w:num w:numId="12" w16cid:durableId="1606695712">
    <w:abstractNumId w:val="28"/>
  </w:num>
  <w:num w:numId="13" w16cid:durableId="1430081374">
    <w:abstractNumId w:val="9"/>
  </w:num>
  <w:num w:numId="14" w16cid:durableId="1836191574">
    <w:abstractNumId w:val="19"/>
  </w:num>
  <w:num w:numId="15" w16cid:durableId="95101744">
    <w:abstractNumId w:val="16"/>
  </w:num>
  <w:num w:numId="16" w16cid:durableId="582760561">
    <w:abstractNumId w:val="17"/>
  </w:num>
  <w:num w:numId="17" w16cid:durableId="1859393874">
    <w:abstractNumId w:val="18"/>
  </w:num>
  <w:num w:numId="18" w16cid:durableId="1904294253">
    <w:abstractNumId w:val="14"/>
  </w:num>
  <w:num w:numId="19" w16cid:durableId="946276253">
    <w:abstractNumId w:val="25"/>
  </w:num>
  <w:num w:numId="20" w16cid:durableId="282156020">
    <w:abstractNumId w:val="7"/>
  </w:num>
  <w:num w:numId="21" w16cid:durableId="755904931">
    <w:abstractNumId w:val="10"/>
  </w:num>
  <w:num w:numId="22" w16cid:durableId="301232678">
    <w:abstractNumId w:val="22"/>
  </w:num>
  <w:num w:numId="23" w16cid:durableId="2101370320">
    <w:abstractNumId w:val="27"/>
  </w:num>
  <w:num w:numId="24" w16cid:durableId="881789704">
    <w:abstractNumId w:val="21"/>
  </w:num>
  <w:num w:numId="25" w16cid:durableId="229073295">
    <w:abstractNumId w:val="3"/>
  </w:num>
  <w:num w:numId="26" w16cid:durableId="1452626083">
    <w:abstractNumId w:val="12"/>
  </w:num>
  <w:num w:numId="27" w16cid:durableId="1542746780">
    <w:abstractNumId w:val="23"/>
  </w:num>
  <w:num w:numId="28" w16cid:durableId="597982213">
    <w:abstractNumId w:val="13"/>
  </w:num>
  <w:num w:numId="29" w16cid:durableId="797187752">
    <w:abstractNumId w:val="15"/>
  </w:num>
  <w:num w:numId="30" w16cid:durableId="876741379">
    <w:abstractNumId w:val="4"/>
  </w:num>
  <w:num w:numId="31" w16cid:durableId="20761962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445B2"/>
    <w:rsid w:val="0007449B"/>
    <w:rsid w:val="00086127"/>
    <w:rsid w:val="000B0F74"/>
    <w:rsid w:val="000B4E16"/>
    <w:rsid w:val="000C5753"/>
    <w:rsid w:val="00121D96"/>
    <w:rsid w:val="001A5519"/>
    <w:rsid w:val="001C0652"/>
    <w:rsid w:val="001D1408"/>
    <w:rsid w:val="002124A2"/>
    <w:rsid w:val="00213A09"/>
    <w:rsid w:val="00227C7C"/>
    <w:rsid w:val="00232A90"/>
    <w:rsid w:val="00256EB0"/>
    <w:rsid w:val="00294CB2"/>
    <w:rsid w:val="002D23AC"/>
    <w:rsid w:val="003160B6"/>
    <w:rsid w:val="00325515"/>
    <w:rsid w:val="00353449"/>
    <w:rsid w:val="00371843"/>
    <w:rsid w:val="003F5224"/>
    <w:rsid w:val="00437257"/>
    <w:rsid w:val="004439E2"/>
    <w:rsid w:val="00451253"/>
    <w:rsid w:val="00500174"/>
    <w:rsid w:val="00541166"/>
    <w:rsid w:val="0055417C"/>
    <w:rsid w:val="005562BE"/>
    <w:rsid w:val="00560C7E"/>
    <w:rsid w:val="005F6B00"/>
    <w:rsid w:val="006612E1"/>
    <w:rsid w:val="0069255C"/>
    <w:rsid w:val="006A2750"/>
    <w:rsid w:val="006C1585"/>
    <w:rsid w:val="00731379"/>
    <w:rsid w:val="00745A27"/>
    <w:rsid w:val="007577D4"/>
    <w:rsid w:val="007953B2"/>
    <w:rsid w:val="007D5AF5"/>
    <w:rsid w:val="0080286C"/>
    <w:rsid w:val="0088145A"/>
    <w:rsid w:val="0089474C"/>
    <w:rsid w:val="008C7655"/>
    <w:rsid w:val="008F3892"/>
    <w:rsid w:val="00905673"/>
    <w:rsid w:val="00980C2E"/>
    <w:rsid w:val="009921B7"/>
    <w:rsid w:val="00993DD8"/>
    <w:rsid w:val="009C765F"/>
    <w:rsid w:val="009E4C8E"/>
    <w:rsid w:val="00A32821"/>
    <w:rsid w:val="00A47030"/>
    <w:rsid w:val="00A53DD1"/>
    <w:rsid w:val="00A61E9B"/>
    <w:rsid w:val="00A6471F"/>
    <w:rsid w:val="00A71AF2"/>
    <w:rsid w:val="00A76E10"/>
    <w:rsid w:val="00A77F11"/>
    <w:rsid w:val="00A93DDF"/>
    <w:rsid w:val="00AB78CE"/>
    <w:rsid w:val="00AF3CBD"/>
    <w:rsid w:val="00AF43AF"/>
    <w:rsid w:val="00B32458"/>
    <w:rsid w:val="00B90300"/>
    <w:rsid w:val="00BD2B22"/>
    <w:rsid w:val="00BE256B"/>
    <w:rsid w:val="00BE54DF"/>
    <w:rsid w:val="00C06461"/>
    <w:rsid w:val="00C41AAC"/>
    <w:rsid w:val="00C50614"/>
    <w:rsid w:val="00C70106"/>
    <w:rsid w:val="00CD501C"/>
    <w:rsid w:val="00D2763A"/>
    <w:rsid w:val="00D65BE5"/>
    <w:rsid w:val="00D900F4"/>
    <w:rsid w:val="00D97CE0"/>
    <w:rsid w:val="00DB612C"/>
    <w:rsid w:val="00DC4AE6"/>
    <w:rsid w:val="00DE02C0"/>
    <w:rsid w:val="00E22DED"/>
    <w:rsid w:val="00E32174"/>
    <w:rsid w:val="00E56509"/>
    <w:rsid w:val="00EC0AD9"/>
    <w:rsid w:val="00EC66BE"/>
    <w:rsid w:val="00ED4BAD"/>
    <w:rsid w:val="00EE645B"/>
    <w:rsid w:val="00F22FD5"/>
    <w:rsid w:val="00FB2D56"/>
    <w:rsid w:val="00FC5175"/>
    <w:rsid w:val="00FD7D6D"/>
    <w:rsid w:val="00FF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127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843126563">
      <w:bodyDiv w:val="1"/>
      <w:marLeft w:val="0"/>
      <w:marRight w:val="0"/>
      <w:marTop w:val="0"/>
      <w:marBottom w:val="0"/>
      <w:divBdr>
        <w:top w:val="none" w:sz="0" w:space="0" w:color="auto"/>
        <w:left w:val="none" w:sz="0" w:space="0" w:color="auto"/>
        <w:bottom w:val="none" w:sz="0" w:space="0" w:color="auto"/>
        <w:right w:val="none" w:sz="0" w:space="0" w:color="auto"/>
      </w:divBdr>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100636186">
      <w:bodyDiv w:val="1"/>
      <w:marLeft w:val="0"/>
      <w:marRight w:val="0"/>
      <w:marTop w:val="0"/>
      <w:marBottom w:val="0"/>
      <w:divBdr>
        <w:top w:val="none" w:sz="0" w:space="0" w:color="auto"/>
        <w:left w:val="none" w:sz="0" w:space="0" w:color="auto"/>
        <w:bottom w:val="none" w:sz="0" w:space="0" w:color="auto"/>
        <w:right w:val="none" w:sz="0" w:space="0" w:color="auto"/>
      </w:divBdr>
      <w:divsChild>
        <w:div w:id="1262838206">
          <w:marLeft w:val="547"/>
          <w:marRight w:val="0"/>
          <w:marTop w:val="134"/>
          <w:marBottom w:val="0"/>
          <w:divBdr>
            <w:top w:val="none" w:sz="0" w:space="0" w:color="auto"/>
            <w:left w:val="none" w:sz="0" w:space="0" w:color="auto"/>
            <w:bottom w:val="none" w:sz="0" w:space="0" w:color="auto"/>
            <w:right w:val="none" w:sz="0" w:space="0" w:color="auto"/>
          </w:divBdr>
        </w:div>
        <w:div w:id="1014966187">
          <w:marLeft w:val="1166"/>
          <w:marRight w:val="0"/>
          <w:marTop w:val="96"/>
          <w:marBottom w:val="0"/>
          <w:divBdr>
            <w:top w:val="none" w:sz="0" w:space="0" w:color="auto"/>
            <w:left w:val="none" w:sz="0" w:space="0" w:color="auto"/>
            <w:bottom w:val="none" w:sz="0" w:space="0" w:color="auto"/>
            <w:right w:val="none" w:sz="0" w:space="0" w:color="auto"/>
          </w:divBdr>
        </w:div>
        <w:div w:id="508562415">
          <w:marLeft w:val="1166"/>
          <w:marRight w:val="0"/>
          <w:marTop w:val="96"/>
          <w:marBottom w:val="0"/>
          <w:divBdr>
            <w:top w:val="none" w:sz="0" w:space="0" w:color="auto"/>
            <w:left w:val="none" w:sz="0" w:space="0" w:color="auto"/>
            <w:bottom w:val="none" w:sz="0" w:space="0" w:color="auto"/>
            <w:right w:val="none" w:sz="0" w:space="0" w:color="auto"/>
          </w:divBdr>
        </w:div>
        <w:div w:id="1881478960">
          <w:marLeft w:val="1166"/>
          <w:marRight w:val="0"/>
          <w:marTop w:val="96"/>
          <w:marBottom w:val="0"/>
          <w:divBdr>
            <w:top w:val="none" w:sz="0" w:space="0" w:color="auto"/>
            <w:left w:val="none" w:sz="0" w:space="0" w:color="auto"/>
            <w:bottom w:val="none" w:sz="0" w:space="0" w:color="auto"/>
            <w:right w:val="none" w:sz="0" w:space="0" w:color="auto"/>
          </w:divBdr>
        </w:div>
        <w:div w:id="609355368">
          <w:marLeft w:val="1166"/>
          <w:marRight w:val="0"/>
          <w:marTop w:val="96"/>
          <w:marBottom w:val="0"/>
          <w:divBdr>
            <w:top w:val="none" w:sz="0" w:space="0" w:color="auto"/>
            <w:left w:val="none" w:sz="0" w:space="0" w:color="auto"/>
            <w:bottom w:val="none" w:sz="0" w:space="0" w:color="auto"/>
            <w:right w:val="none" w:sz="0" w:space="0" w:color="auto"/>
          </w:divBdr>
        </w:div>
        <w:div w:id="1095327114">
          <w:marLeft w:val="1166"/>
          <w:marRight w:val="0"/>
          <w:marTop w:val="96"/>
          <w:marBottom w:val="0"/>
          <w:divBdr>
            <w:top w:val="none" w:sz="0" w:space="0" w:color="auto"/>
            <w:left w:val="none" w:sz="0" w:space="0" w:color="auto"/>
            <w:bottom w:val="none" w:sz="0" w:space="0" w:color="auto"/>
            <w:right w:val="none" w:sz="0" w:space="0" w:color="auto"/>
          </w:divBdr>
        </w:div>
        <w:div w:id="1748183924">
          <w:marLeft w:val="1166"/>
          <w:marRight w:val="0"/>
          <w:marTop w:val="96"/>
          <w:marBottom w:val="0"/>
          <w:divBdr>
            <w:top w:val="none" w:sz="0" w:space="0" w:color="auto"/>
            <w:left w:val="none" w:sz="0" w:space="0" w:color="auto"/>
            <w:bottom w:val="none" w:sz="0" w:space="0" w:color="auto"/>
            <w:right w:val="none" w:sz="0" w:space="0" w:color="auto"/>
          </w:divBdr>
        </w:div>
        <w:div w:id="584339279">
          <w:marLeft w:val="1166"/>
          <w:marRight w:val="0"/>
          <w:marTop w:val="96"/>
          <w:marBottom w:val="0"/>
          <w:divBdr>
            <w:top w:val="none" w:sz="0" w:space="0" w:color="auto"/>
            <w:left w:val="none" w:sz="0" w:space="0" w:color="auto"/>
            <w:bottom w:val="none" w:sz="0" w:space="0" w:color="auto"/>
            <w:right w:val="none" w:sz="0" w:space="0" w:color="auto"/>
          </w:divBdr>
        </w:div>
        <w:div w:id="1138255782">
          <w:marLeft w:val="1166"/>
          <w:marRight w:val="0"/>
          <w:marTop w:val="96"/>
          <w:marBottom w:val="0"/>
          <w:divBdr>
            <w:top w:val="none" w:sz="0" w:space="0" w:color="auto"/>
            <w:left w:val="none" w:sz="0" w:space="0" w:color="auto"/>
            <w:bottom w:val="none" w:sz="0" w:space="0" w:color="auto"/>
            <w:right w:val="none" w:sz="0" w:space="0" w:color="auto"/>
          </w:divBdr>
        </w:div>
        <w:div w:id="795216213">
          <w:marLeft w:val="1166"/>
          <w:marRight w:val="0"/>
          <w:marTop w:val="96"/>
          <w:marBottom w:val="0"/>
          <w:divBdr>
            <w:top w:val="none" w:sz="0" w:space="0" w:color="auto"/>
            <w:left w:val="none" w:sz="0" w:space="0" w:color="auto"/>
            <w:bottom w:val="none" w:sz="0" w:space="0" w:color="auto"/>
            <w:right w:val="none" w:sz="0" w:space="0" w:color="auto"/>
          </w:divBdr>
        </w:div>
        <w:div w:id="398136709">
          <w:marLeft w:val="1166"/>
          <w:marRight w:val="0"/>
          <w:marTop w:val="96"/>
          <w:marBottom w:val="0"/>
          <w:divBdr>
            <w:top w:val="none" w:sz="0" w:space="0" w:color="auto"/>
            <w:left w:val="none" w:sz="0" w:space="0" w:color="auto"/>
            <w:bottom w:val="none" w:sz="0" w:space="0" w:color="auto"/>
            <w:right w:val="none" w:sz="0" w:space="0" w:color="auto"/>
          </w:divBdr>
        </w:div>
        <w:div w:id="854727230">
          <w:marLeft w:val="1166"/>
          <w:marRight w:val="0"/>
          <w:marTop w:val="96"/>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axiomtc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35165A"/>
    <w:rsid w:val="00365916"/>
    <w:rsid w:val="00372BD1"/>
    <w:rsid w:val="006F4570"/>
    <w:rsid w:val="00B6558A"/>
    <w:rsid w:val="00D316EE"/>
    <w:rsid w:val="00D86CDA"/>
    <w:rsid w:val="00DB7774"/>
    <w:rsid w:val="00DC6E79"/>
    <w:rsid w:val="00ED6A2D"/>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8929-E8FF-DF44-A747-3F8EFC7A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2914</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4</cp:revision>
  <cp:lastPrinted>2020-01-25T22:43:00Z</cp:lastPrinted>
  <dcterms:created xsi:type="dcterms:W3CDTF">2023-01-04T15:47:00Z</dcterms:created>
  <dcterms:modified xsi:type="dcterms:W3CDTF">2023-01-04T15:47:00Z</dcterms:modified>
</cp:coreProperties>
</file>