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D9CD" w14:textId="06F71D1D" w:rsidR="00213A09" w:rsidRDefault="001503FE" w:rsidP="00213A09">
      <w:pPr>
        <w:rPr>
          <w:rFonts w:ascii="Arial" w:hAnsi="Arial" w:cs="Arial"/>
        </w:rPr>
      </w:pPr>
      <w:r>
        <w:rPr>
          <w:noProof/>
        </w:rPr>
        <mc:AlternateContent>
          <mc:Choice Requires="wps">
            <w:drawing>
              <wp:anchor distT="0" distB="0" distL="114300" distR="114300" simplePos="0" relativeHeight="251659264" behindDoc="0" locked="0" layoutInCell="1" allowOverlap="1" wp14:anchorId="3AF6EE34" wp14:editId="63E81C61">
                <wp:simplePos x="0" y="0"/>
                <wp:positionH relativeFrom="column">
                  <wp:posOffset>2743200</wp:posOffset>
                </wp:positionH>
                <wp:positionV relativeFrom="paragraph">
                  <wp:posOffset>228600</wp:posOffset>
                </wp:positionV>
                <wp:extent cx="3086100" cy="4572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9D38D" w14:textId="00090DAC" w:rsidR="0056546B" w:rsidRPr="002124A2" w:rsidRDefault="00064F12" w:rsidP="002124A2">
                            <w:pPr>
                              <w:rPr>
                                <w:szCs w:val="28"/>
                              </w:rPr>
                            </w:pPr>
                            <w:r>
                              <w:rPr>
                                <w:rFonts w:eastAsia="Times New Roman" w:cs="Arial"/>
                                <w:b/>
                                <w:sz w:val="28"/>
                                <w:szCs w:val="28"/>
                              </w:rPr>
                              <w:t>Team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EE34" id="_x0000_t202" coordsize="21600,21600" o:spt="202" path="m,l,21600r21600,l21600,xe">
                <v:stroke joinstyle="miter"/>
                <v:path gradientshapeok="t" o:connecttype="rect"/>
              </v:shapetype>
              <v:shape id="Text Box 1" o:spid="_x0000_s1026" type="#_x0000_t202" style="position:absolute;margin-left:3in;margin-top:18pt;width:24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" filled="f" stroked="f">
                <v:textbox>
                  <w:txbxContent>
                    <w:p w14:paraId="44B9D38D" w14:textId="00090DAC" w:rsidR="0056546B" w:rsidRPr="002124A2" w:rsidRDefault="00064F12" w:rsidP="002124A2">
                      <w:pPr>
                        <w:rPr>
                          <w:szCs w:val="28"/>
                        </w:rPr>
                      </w:pPr>
                      <w:r>
                        <w:rPr>
                          <w:rFonts w:eastAsia="Times New Roman" w:cs="Arial"/>
                          <w:b/>
                          <w:sz w:val="28"/>
                          <w:szCs w:val="28"/>
                        </w:rPr>
                        <w:t>Team Building</w:t>
                      </w:r>
                    </w:p>
                  </w:txbxContent>
                </v:textbox>
                <w10:wrap type="square"/>
              </v:shape>
            </w:pict>
          </mc:Fallback>
        </mc:AlternateContent>
      </w:r>
      <w:r w:rsidR="00A32821">
        <w:rPr>
          <w:noProof/>
        </w:rPr>
        <w:drawing>
          <wp:inline distT="0" distB="0" distL="0" distR="0" wp14:anchorId="21BA2CB9" wp14:editId="5124A21F">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p>
    <w:p w14:paraId="42805867" w14:textId="77777777" w:rsidR="00213A09" w:rsidRDefault="00213A09" w:rsidP="00213A09">
      <w:pPr>
        <w:rPr>
          <w:rFonts w:ascii="Arial" w:hAnsi="Arial" w:cs="Arial"/>
        </w:rPr>
      </w:pPr>
    </w:p>
    <w:p w14:paraId="50CC3378" w14:textId="77777777" w:rsidR="00213A09" w:rsidRDefault="00213A09" w:rsidP="00213A09">
      <w:pPr>
        <w:rPr>
          <w:rFonts w:ascii="Arial" w:hAnsi="Arial" w:cs="Arial"/>
        </w:rPr>
        <w:sectPr w:rsidR="00213A09" w:rsidSect="008E1A3C">
          <w:footerReference w:type="even" r:id="rId9"/>
          <w:footerReference w:type="default" r:id="rId10"/>
          <w:type w:val="continuous"/>
          <w:pgSz w:w="12240" w:h="15840"/>
          <w:pgMar w:top="531" w:right="1440" w:bottom="1440" w:left="1440" w:header="720" w:footer="720" w:gutter="0"/>
          <w:cols w:space="720"/>
          <w:docGrid w:linePitch="360"/>
        </w:sectPr>
      </w:pPr>
    </w:p>
    <w:p w14:paraId="44DF6A72" w14:textId="77777777" w:rsidR="00ED4BAD" w:rsidRDefault="00ED4BAD" w:rsidP="00213A09">
      <w:pPr>
        <w:rPr>
          <w:rFonts w:cs="Arial"/>
          <w:b/>
        </w:rPr>
      </w:pPr>
      <w:r>
        <w:rPr>
          <w:rFonts w:cs="Arial"/>
          <w:b/>
        </w:rPr>
        <w:t>Category:</w:t>
      </w:r>
    </w:p>
    <w:p w14:paraId="4A0367D0" w14:textId="5A128796" w:rsidR="00C50614" w:rsidRDefault="00624BDD" w:rsidP="00213A09">
      <w:pPr>
        <w:rPr>
          <w:rFonts w:cs="Arial"/>
        </w:rPr>
      </w:pPr>
      <w:r>
        <w:rPr>
          <w:rFonts w:cs="Arial"/>
        </w:rPr>
        <w:t>Essential Soft-Skills</w:t>
      </w:r>
    </w:p>
    <w:p w14:paraId="7FB26C94" w14:textId="77777777" w:rsidR="00ED4BAD" w:rsidRPr="00ED4BAD" w:rsidRDefault="00ED4BAD" w:rsidP="00213A09">
      <w:pPr>
        <w:rPr>
          <w:rFonts w:cs="Arial"/>
        </w:rPr>
      </w:pPr>
    </w:p>
    <w:p w14:paraId="707BC934" w14:textId="09C54A97" w:rsidR="008E1A3C" w:rsidRDefault="008E1A3C" w:rsidP="008E1A3C">
      <w:pPr>
        <w:rPr>
          <w:rFonts w:cs="Arial"/>
          <w:b/>
        </w:rPr>
      </w:pPr>
      <w:r>
        <w:rPr>
          <w:rFonts w:cs="Arial"/>
          <w:b/>
        </w:rPr>
        <w:t>Course Prerequisite:</w:t>
      </w:r>
    </w:p>
    <w:p w14:paraId="57E2CFB8" w14:textId="4BF7859F" w:rsidR="008E1A3C" w:rsidRDefault="008E1A3C" w:rsidP="008E1A3C">
      <w:pPr>
        <w:rPr>
          <w:rFonts w:cs="Arial"/>
        </w:rPr>
      </w:pPr>
      <w:r>
        <w:rPr>
          <w:rFonts w:cs="Arial"/>
        </w:rPr>
        <w:t>None</w:t>
      </w:r>
    </w:p>
    <w:p w14:paraId="48CDA6C2" w14:textId="77777777" w:rsidR="008E1A3C" w:rsidRDefault="008E1A3C" w:rsidP="00213A09">
      <w:pPr>
        <w:rPr>
          <w:rFonts w:cs="Arial"/>
          <w:b/>
        </w:rPr>
      </w:pPr>
    </w:p>
    <w:p w14:paraId="7AFC57AF" w14:textId="14834495" w:rsidR="00905673" w:rsidRPr="00B32458" w:rsidRDefault="00213A09" w:rsidP="00213A09">
      <w:pPr>
        <w:rPr>
          <w:rFonts w:cs="Arial"/>
          <w:b/>
        </w:rPr>
      </w:pPr>
      <w:r w:rsidRPr="00B32458">
        <w:rPr>
          <w:rFonts w:cs="Arial"/>
          <w:b/>
        </w:rPr>
        <w:t>Course Length:</w:t>
      </w:r>
    </w:p>
    <w:p w14:paraId="5E93EF6F" w14:textId="438F852A" w:rsidR="00B12D11" w:rsidRPr="00B32458" w:rsidRDefault="006A3420" w:rsidP="00213A09">
      <w:pPr>
        <w:rPr>
          <w:rFonts w:cs="Arial"/>
        </w:rPr>
      </w:pPr>
      <w:r>
        <w:rPr>
          <w:rFonts w:cs="Arial"/>
        </w:rPr>
        <w:t>12</w:t>
      </w:r>
      <w:r w:rsidR="008E1A3C">
        <w:rPr>
          <w:rFonts w:cs="Arial"/>
        </w:rPr>
        <w:t xml:space="preserve"> hours</w:t>
      </w:r>
    </w:p>
    <w:p w14:paraId="30D9E5BB" w14:textId="77777777" w:rsidR="00213A09" w:rsidRPr="00B32458" w:rsidRDefault="00213A09" w:rsidP="00213A09">
      <w:pPr>
        <w:rPr>
          <w:rFonts w:cs="Arial"/>
        </w:rPr>
      </w:pPr>
    </w:p>
    <w:p w14:paraId="0FE4C13C" w14:textId="77777777" w:rsidR="00213A09" w:rsidRPr="00B32458" w:rsidRDefault="00213A09" w:rsidP="00213A09">
      <w:pPr>
        <w:spacing w:before="120"/>
        <w:rPr>
          <w:rFonts w:cs="Arial"/>
          <w:b/>
        </w:rPr>
      </w:pPr>
      <w:r w:rsidRPr="00B32458">
        <w:rPr>
          <w:rFonts w:cs="Arial"/>
          <w:b/>
        </w:rPr>
        <w:t>Materials:</w:t>
      </w:r>
    </w:p>
    <w:p w14:paraId="55D5DA1C" w14:textId="1AA71B17" w:rsidR="00213A09" w:rsidRPr="00B32458" w:rsidRDefault="008E1A3C" w:rsidP="00213A09">
      <w:pPr>
        <w:rPr>
          <w:rFonts w:cs="Arial"/>
        </w:rPr>
      </w:pPr>
      <w:r>
        <w:rPr>
          <w:rFonts w:cs="Arial"/>
        </w:rPr>
        <w:t>Included (digitally only)</w:t>
      </w:r>
    </w:p>
    <w:p w14:paraId="081D50AC" w14:textId="77777777" w:rsidR="00213A09" w:rsidRPr="00B32458" w:rsidRDefault="00213A09" w:rsidP="00213A09">
      <w:pPr>
        <w:rPr>
          <w:rFonts w:cs="Arial"/>
        </w:rPr>
      </w:pPr>
    </w:p>
    <w:p w14:paraId="67AC8A8F" w14:textId="77777777" w:rsidR="00213A09" w:rsidRPr="00B32458" w:rsidRDefault="00213A09" w:rsidP="00213A09">
      <w:pPr>
        <w:spacing w:before="120"/>
        <w:rPr>
          <w:rFonts w:cs="Arial"/>
          <w:b/>
        </w:rPr>
      </w:pPr>
      <w:r w:rsidRPr="00B32458">
        <w:rPr>
          <w:rFonts w:cs="Arial"/>
          <w:b/>
        </w:rPr>
        <w:t xml:space="preserve">Cancellation </w:t>
      </w:r>
      <w:r w:rsidR="00745A27" w:rsidRPr="00B32458">
        <w:rPr>
          <w:rFonts w:cs="Arial"/>
          <w:b/>
        </w:rPr>
        <w:t>Policy</w:t>
      </w:r>
      <w:r w:rsidRPr="00B32458">
        <w:rPr>
          <w:rFonts w:cs="Arial"/>
          <w:b/>
        </w:rPr>
        <w:t>:</w:t>
      </w:r>
    </w:p>
    <w:p w14:paraId="6F2B61D3" w14:textId="27987DFF" w:rsidR="008E1A3C" w:rsidRPr="00B32458" w:rsidRDefault="008E1A3C" w:rsidP="008E1A3C">
      <w:pPr>
        <w:rPr>
          <w:rFonts w:cs="Arial"/>
        </w:rPr>
      </w:pPr>
      <w:r>
        <w:rPr>
          <w:rFonts w:cs="Arial"/>
        </w:rPr>
        <w:t>Less than 14 days, 50% non-refundable , less than 7 days 100% non-refundable</w:t>
      </w:r>
      <w:r>
        <w:rPr>
          <w:rFonts w:cs="Arial"/>
        </w:rPr>
        <w:br/>
      </w:r>
    </w:p>
    <w:p w14:paraId="00789F08" w14:textId="77777777" w:rsidR="00213A09" w:rsidRPr="00B32458" w:rsidRDefault="00213A09" w:rsidP="00213A09">
      <w:pPr>
        <w:spacing w:before="120"/>
        <w:rPr>
          <w:rFonts w:cs="Arial"/>
          <w:b/>
        </w:rPr>
      </w:pPr>
      <w:r w:rsidRPr="00B32458">
        <w:rPr>
          <w:rFonts w:cs="Arial"/>
          <w:b/>
        </w:rPr>
        <w:t>Minimum Number of Students:</w:t>
      </w:r>
    </w:p>
    <w:p w14:paraId="2E79A57D" w14:textId="77777777" w:rsidR="00213A09" w:rsidRPr="00B32458" w:rsidRDefault="00C70E01" w:rsidP="00213A09">
      <w:pPr>
        <w:rPr>
          <w:rFonts w:cs="Arial"/>
        </w:rPr>
      </w:pPr>
      <w:r>
        <w:rPr>
          <w:rFonts w:cs="Arial"/>
        </w:rPr>
        <w:t>4</w:t>
      </w:r>
    </w:p>
    <w:p w14:paraId="0BCE6D01" w14:textId="77777777" w:rsidR="00213A09" w:rsidRPr="00B32458" w:rsidRDefault="00213A09" w:rsidP="00213A09">
      <w:pPr>
        <w:rPr>
          <w:rFonts w:cs="Arial"/>
        </w:rPr>
      </w:pPr>
    </w:p>
    <w:p w14:paraId="09386E03" w14:textId="77777777" w:rsidR="00213A09" w:rsidRPr="00B32458" w:rsidRDefault="00213A09" w:rsidP="00213A09">
      <w:pPr>
        <w:spacing w:before="120"/>
        <w:rPr>
          <w:rFonts w:cs="Arial"/>
          <w:b/>
        </w:rPr>
      </w:pPr>
      <w:r w:rsidRPr="00B32458">
        <w:rPr>
          <w:rFonts w:cs="Arial"/>
          <w:b/>
        </w:rPr>
        <w:t>Maximum Number of Students:</w:t>
      </w:r>
    </w:p>
    <w:p w14:paraId="54E10C1E" w14:textId="5C294299" w:rsidR="00213A09" w:rsidRDefault="00624BDD" w:rsidP="00213A09">
      <w:pPr>
        <w:rPr>
          <w:rFonts w:cs="Arial"/>
        </w:rPr>
      </w:pPr>
      <w:r>
        <w:rPr>
          <w:rFonts w:cs="Arial"/>
        </w:rPr>
        <w:t>2</w:t>
      </w:r>
      <w:r w:rsidR="006A3420">
        <w:rPr>
          <w:rFonts w:cs="Arial"/>
        </w:rPr>
        <w:t>5</w:t>
      </w:r>
    </w:p>
    <w:p w14:paraId="77733597" w14:textId="19DBCE94" w:rsidR="008E1A3C" w:rsidRDefault="008E1A3C" w:rsidP="00213A09">
      <w:pPr>
        <w:rPr>
          <w:rFonts w:cs="Arial"/>
        </w:rPr>
      </w:pPr>
    </w:p>
    <w:p w14:paraId="6E0E71F2" w14:textId="77777777" w:rsidR="008E1A3C" w:rsidRDefault="008E1A3C" w:rsidP="008E1A3C">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3B365311" w14:textId="77777777" w:rsidR="008E1A3C" w:rsidRDefault="008E1A3C" w:rsidP="008E1A3C">
      <w:pPr>
        <w:spacing w:before="120"/>
        <w:rPr>
          <w:rFonts w:cs="Arial"/>
          <w:bCs/>
        </w:rPr>
      </w:pPr>
    </w:p>
    <w:p w14:paraId="364D859E" w14:textId="5125367F" w:rsidR="008E1A3C" w:rsidRPr="008E1A3C" w:rsidRDefault="008E1A3C" w:rsidP="008E1A3C">
      <w:pPr>
        <w:spacing w:before="120"/>
        <w:rPr>
          <w:rFonts w:cs="Arial"/>
          <w:bCs/>
        </w:rPr>
      </w:pPr>
      <w:r w:rsidRPr="0012742F">
        <w:rPr>
          <w:rFonts w:cs="Arial"/>
          <w:b/>
        </w:rPr>
        <w:t>Pre-work:</w:t>
      </w:r>
      <w:r>
        <w:rPr>
          <w:rFonts w:cs="Arial"/>
          <w:b/>
        </w:rPr>
        <w:br/>
      </w:r>
      <w:r w:rsidRPr="008E1A3C">
        <w:rPr>
          <w:rFonts w:cs="Arial"/>
          <w:bCs/>
        </w:rPr>
        <w:t>Two Assessment Questionnaires</w:t>
      </w:r>
    </w:p>
    <w:p w14:paraId="62DE361F" w14:textId="75C21C33" w:rsidR="00015AF2" w:rsidRDefault="00015AF2" w:rsidP="00A61E9B">
      <w:pPr>
        <w:tabs>
          <w:tab w:val="left" w:pos="2160"/>
        </w:tabs>
        <w:rPr>
          <w:rFonts w:eastAsia="Times New Roman" w:cs="Arial"/>
        </w:rPr>
      </w:pPr>
    </w:p>
    <w:p w14:paraId="32C0C125" w14:textId="27BE8295" w:rsidR="005B5BBF" w:rsidRDefault="005B5BBF" w:rsidP="00A61E9B">
      <w:pPr>
        <w:tabs>
          <w:tab w:val="left" w:pos="2160"/>
        </w:tabs>
        <w:rPr>
          <w:rFonts w:eastAsia="Times New Roman" w:cs="Arial"/>
        </w:rPr>
      </w:pPr>
    </w:p>
    <w:p w14:paraId="52A4554F" w14:textId="0569A6F9" w:rsidR="005B5BBF" w:rsidRDefault="005B5BBF" w:rsidP="00A61E9B">
      <w:pPr>
        <w:tabs>
          <w:tab w:val="left" w:pos="2160"/>
        </w:tabs>
        <w:rPr>
          <w:rFonts w:eastAsia="Times New Roman" w:cs="Arial"/>
        </w:rPr>
      </w:pPr>
    </w:p>
    <w:p w14:paraId="413747D1" w14:textId="00CB00F6" w:rsidR="005B5BBF" w:rsidRDefault="005B5BBF" w:rsidP="00A61E9B">
      <w:pPr>
        <w:tabs>
          <w:tab w:val="left" w:pos="2160"/>
        </w:tabs>
        <w:rPr>
          <w:rFonts w:eastAsia="Times New Roman" w:cs="Arial"/>
        </w:rPr>
      </w:pPr>
    </w:p>
    <w:p w14:paraId="06F07D4A" w14:textId="77777777" w:rsidR="005B5BBF" w:rsidRDefault="005B5BBF" w:rsidP="00A61E9B">
      <w:pPr>
        <w:tabs>
          <w:tab w:val="left" w:pos="2160"/>
        </w:tabs>
        <w:rPr>
          <w:rFonts w:eastAsia="Times New Roman" w:cs="Arial"/>
        </w:rPr>
      </w:pPr>
    </w:p>
    <w:p w14:paraId="06E06378" w14:textId="77777777" w:rsidR="00015AF2" w:rsidRDefault="00015AF2" w:rsidP="00A61E9B">
      <w:pPr>
        <w:tabs>
          <w:tab w:val="left" w:pos="2160"/>
        </w:tabs>
        <w:rPr>
          <w:rFonts w:eastAsia="Times New Roman" w:cs="Arial"/>
        </w:rPr>
      </w:pPr>
    </w:p>
    <w:p w14:paraId="6D322332" w14:textId="77777777" w:rsidR="00015AF2" w:rsidRDefault="00015AF2" w:rsidP="00A61E9B">
      <w:pPr>
        <w:tabs>
          <w:tab w:val="left" w:pos="2160"/>
        </w:tabs>
        <w:rPr>
          <w:rFonts w:eastAsia="Times New Roman" w:cs="Arial"/>
        </w:rPr>
      </w:pPr>
    </w:p>
    <w:p w14:paraId="51DBF65A" w14:textId="6EFB249C" w:rsidR="005D51E7" w:rsidRPr="00B5795A" w:rsidRDefault="005D51E7" w:rsidP="00A61E9B">
      <w:pPr>
        <w:tabs>
          <w:tab w:val="left" w:pos="2160"/>
        </w:tabs>
        <w:rPr>
          <w:rFonts w:eastAsia="Times New Roman" w:cs="Arial"/>
        </w:rPr>
      </w:pPr>
      <w:r w:rsidRPr="00B5795A">
        <w:rPr>
          <w:rFonts w:eastAsia="Times New Roman" w:cs="Arial"/>
        </w:rPr>
        <w:t xml:space="preserve">This classroom-based, adult learning training event promotes </w:t>
      </w:r>
      <w:r w:rsidR="00015AF2" w:rsidRPr="00B5795A">
        <w:rPr>
          <w:rFonts w:eastAsia="Times New Roman" w:cs="Arial"/>
        </w:rPr>
        <w:t>team building</w:t>
      </w:r>
      <w:r w:rsidRPr="00B5795A">
        <w:rPr>
          <w:rFonts w:eastAsia="Times New Roman" w:cs="Arial"/>
        </w:rPr>
        <w:t xml:space="preserve">, morale, and team performance.  </w:t>
      </w:r>
    </w:p>
    <w:p w14:paraId="1471D349" w14:textId="77777777" w:rsidR="005D51E7" w:rsidRPr="00B5795A" w:rsidRDefault="005D51E7" w:rsidP="00A61E9B">
      <w:pPr>
        <w:tabs>
          <w:tab w:val="left" w:pos="2160"/>
        </w:tabs>
        <w:rPr>
          <w:rFonts w:eastAsia="Times New Roman" w:cs="Arial"/>
        </w:rPr>
      </w:pPr>
    </w:p>
    <w:p w14:paraId="6DC349CB" w14:textId="315581C4" w:rsidR="005D51E7" w:rsidRPr="00B5795A" w:rsidRDefault="005D51E7" w:rsidP="00A61E9B">
      <w:pPr>
        <w:tabs>
          <w:tab w:val="left" w:pos="2160"/>
        </w:tabs>
        <w:rPr>
          <w:rFonts w:eastAsia="Times New Roman" w:cs="Arial"/>
        </w:rPr>
      </w:pPr>
      <w:r w:rsidRPr="00B5795A">
        <w:rPr>
          <w:rFonts w:eastAsia="Times New Roman" w:cs="Arial"/>
        </w:rPr>
        <w:t xml:space="preserve">Participants learn what teamwork and team building </w:t>
      </w:r>
      <w:r w:rsidR="00275FE0">
        <w:rPr>
          <w:rFonts w:eastAsia="Times New Roman" w:cs="Arial"/>
        </w:rPr>
        <w:t xml:space="preserve">are </w:t>
      </w:r>
      <w:r w:rsidRPr="00B5795A">
        <w:rPr>
          <w:rFonts w:eastAsia="Times New Roman" w:cs="Arial"/>
        </w:rPr>
        <w:t xml:space="preserve">and the different models for team performance. They will understand the </w:t>
      </w:r>
      <w:r w:rsidRPr="00B5795A">
        <w:rPr>
          <w:rFonts w:eastAsia="Times New Roman" w:cs="Arial"/>
          <w:b/>
          <w:bCs/>
        </w:rPr>
        <w:t>five stages of team performance</w:t>
      </w:r>
      <w:r w:rsidRPr="00B5795A">
        <w:rPr>
          <w:rFonts w:eastAsia="Times New Roman" w:cs="Arial"/>
        </w:rPr>
        <w:t xml:space="preserve"> (Forming, Storming, Norming, Performing, and Adjourning) and create action plans to optimize each one for their own team.  </w:t>
      </w:r>
    </w:p>
    <w:p w14:paraId="3D6313FD" w14:textId="77777777" w:rsidR="005D51E7" w:rsidRPr="00B5795A" w:rsidRDefault="005D51E7" w:rsidP="00A61E9B">
      <w:pPr>
        <w:tabs>
          <w:tab w:val="left" w:pos="2160"/>
        </w:tabs>
        <w:rPr>
          <w:rFonts w:eastAsia="Times New Roman" w:cs="Arial"/>
        </w:rPr>
      </w:pPr>
    </w:p>
    <w:p w14:paraId="1D02A728" w14:textId="6C7C942A" w:rsidR="005D51E7" w:rsidRPr="00B5795A" w:rsidRDefault="00AD7E26" w:rsidP="00A61E9B">
      <w:pPr>
        <w:tabs>
          <w:tab w:val="left" w:pos="2160"/>
        </w:tabs>
        <w:rPr>
          <w:rFonts w:eastAsia="Times New Roman" w:cs="Arial"/>
          <w:b/>
        </w:rPr>
      </w:pPr>
      <w:r w:rsidRPr="00B5795A">
        <w:rPr>
          <w:rFonts w:eastAsia="Times New Roman" w:cs="Arial"/>
          <w:b/>
        </w:rPr>
        <w:t>What Participants Will Learn</w:t>
      </w:r>
      <w:r w:rsidR="005D51E7" w:rsidRPr="00B5795A">
        <w:rPr>
          <w:rFonts w:eastAsia="Times New Roman" w:cs="Arial"/>
          <w:b/>
        </w:rPr>
        <w:t xml:space="preserve">: </w:t>
      </w:r>
    </w:p>
    <w:p w14:paraId="0D0882E0" w14:textId="77777777" w:rsidR="005D51E7" w:rsidRPr="00B5795A" w:rsidRDefault="005D51E7" w:rsidP="00AD7E26">
      <w:pPr>
        <w:tabs>
          <w:tab w:val="left" w:pos="2160"/>
        </w:tabs>
        <w:spacing w:after="100" w:afterAutospacing="1"/>
        <w:rPr>
          <w:rFonts w:eastAsia="Times New Roman" w:cs="Times New Roman"/>
        </w:rPr>
      </w:pPr>
    </w:p>
    <w:p w14:paraId="25CBEEC1" w14:textId="77777777" w:rsidR="00AD7E26" w:rsidRPr="00B5795A" w:rsidRDefault="00AD7E26" w:rsidP="00AD7E26">
      <w:pPr>
        <w:pStyle w:val="fusion-li-item"/>
        <w:numPr>
          <w:ilvl w:val="0"/>
          <w:numId w:val="31"/>
        </w:numPr>
        <w:shd w:val="clear" w:color="auto" w:fill="FFFFFF"/>
        <w:jc w:val="both"/>
        <w:rPr>
          <w:rFonts w:asciiTheme="minorHAnsi" w:hAnsiTheme="minorHAnsi"/>
          <w:color w:val="222222"/>
        </w:rPr>
      </w:pPr>
      <w:r w:rsidRPr="00B5795A">
        <w:rPr>
          <w:rFonts w:asciiTheme="minorHAnsi" w:hAnsiTheme="minorHAnsi"/>
          <w:color w:val="222222"/>
        </w:rPr>
        <w:t>The value of working as a team</w:t>
      </w:r>
    </w:p>
    <w:p w14:paraId="1B931B49" w14:textId="1F5E41B9" w:rsidR="00AD7E26" w:rsidRPr="00B5795A" w:rsidRDefault="00AD7E26" w:rsidP="00AD7E26">
      <w:pPr>
        <w:pStyle w:val="fusion-li-item"/>
        <w:numPr>
          <w:ilvl w:val="0"/>
          <w:numId w:val="31"/>
        </w:numPr>
        <w:shd w:val="clear" w:color="auto" w:fill="FFFFFF"/>
        <w:jc w:val="both"/>
        <w:rPr>
          <w:rFonts w:asciiTheme="minorHAnsi" w:hAnsiTheme="minorHAnsi"/>
          <w:color w:val="222222"/>
        </w:rPr>
      </w:pPr>
      <w:r w:rsidRPr="00B5795A">
        <w:rPr>
          <w:rFonts w:asciiTheme="minorHAnsi" w:hAnsiTheme="minorHAnsi"/>
          <w:color w:val="222222"/>
        </w:rPr>
        <w:t xml:space="preserve">How to develop team </w:t>
      </w:r>
      <w:r w:rsidR="009523F9">
        <w:rPr>
          <w:rFonts w:asciiTheme="minorHAnsi" w:hAnsiTheme="minorHAnsi"/>
          <w:color w:val="222222"/>
        </w:rPr>
        <w:t>processes</w:t>
      </w:r>
      <w:r w:rsidRPr="00B5795A">
        <w:rPr>
          <w:rFonts w:asciiTheme="minorHAnsi" w:hAnsiTheme="minorHAnsi"/>
          <w:color w:val="222222"/>
        </w:rPr>
        <w:t xml:space="preserve">, ground rules, and team </w:t>
      </w:r>
      <w:r w:rsidR="009523F9">
        <w:rPr>
          <w:rFonts w:asciiTheme="minorHAnsi" w:hAnsiTheme="minorHAnsi"/>
          <w:color w:val="222222"/>
        </w:rPr>
        <w:t>agreements</w:t>
      </w:r>
    </w:p>
    <w:p w14:paraId="758A89B2" w14:textId="01739AD9" w:rsidR="00AD7E26" w:rsidRPr="00B5795A" w:rsidRDefault="009523F9" w:rsidP="00AD7E26">
      <w:pPr>
        <w:pStyle w:val="fusion-li-item"/>
        <w:numPr>
          <w:ilvl w:val="0"/>
          <w:numId w:val="31"/>
        </w:numPr>
        <w:shd w:val="clear" w:color="auto" w:fill="FFFFFF"/>
        <w:jc w:val="both"/>
        <w:rPr>
          <w:rFonts w:asciiTheme="minorHAnsi" w:hAnsiTheme="minorHAnsi"/>
          <w:color w:val="222222"/>
        </w:rPr>
      </w:pPr>
      <w:r>
        <w:rPr>
          <w:rFonts w:asciiTheme="minorHAnsi" w:hAnsiTheme="minorHAnsi"/>
          <w:color w:val="222222"/>
        </w:rPr>
        <w:t>Identify each</w:t>
      </w:r>
      <w:r w:rsidR="00AD7E26" w:rsidRPr="00B5795A">
        <w:rPr>
          <w:rFonts w:asciiTheme="minorHAnsi" w:hAnsiTheme="minorHAnsi"/>
          <w:color w:val="222222"/>
        </w:rPr>
        <w:t xml:space="preserve"> team player</w:t>
      </w:r>
      <w:r>
        <w:rPr>
          <w:rFonts w:asciiTheme="minorHAnsi" w:hAnsiTheme="minorHAnsi"/>
          <w:color w:val="222222"/>
        </w:rPr>
        <w:t>’s personality and work</w:t>
      </w:r>
      <w:r w:rsidR="00AD7E26" w:rsidRPr="00B5795A">
        <w:rPr>
          <w:rFonts w:asciiTheme="minorHAnsi" w:hAnsiTheme="minorHAnsi"/>
          <w:color w:val="222222"/>
        </w:rPr>
        <w:t xml:space="preserve">style and how </w:t>
      </w:r>
      <w:r>
        <w:rPr>
          <w:rFonts w:asciiTheme="minorHAnsi" w:hAnsiTheme="minorHAnsi"/>
          <w:color w:val="222222"/>
        </w:rPr>
        <w:t>to adjust your approach to improve communication and effectiveness</w:t>
      </w:r>
    </w:p>
    <w:p w14:paraId="5ED16B1F" w14:textId="4B083745" w:rsidR="00AD7E26" w:rsidRDefault="00AD7E26" w:rsidP="00AD7E26">
      <w:pPr>
        <w:pStyle w:val="fusion-li-item"/>
        <w:numPr>
          <w:ilvl w:val="0"/>
          <w:numId w:val="31"/>
        </w:numPr>
        <w:shd w:val="clear" w:color="auto" w:fill="FFFFFF"/>
        <w:jc w:val="both"/>
        <w:rPr>
          <w:rFonts w:asciiTheme="minorHAnsi" w:hAnsiTheme="minorHAnsi"/>
          <w:color w:val="222222"/>
        </w:rPr>
      </w:pPr>
      <w:r w:rsidRPr="00B5795A">
        <w:rPr>
          <w:rFonts w:asciiTheme="minorHAnsi" w:hAnsiTheme="minorHAnsi"/>
          <w:color w:val="222222"/>
        </w:rPr>
        <w:t>Ways to build team trust</w:t>
      </w:r>
    </w:p>
    <w:p w14:paraId="153D3400" w14:textId="47321E05" w:rsidR="009523F9" w:rsidRDefault="009523F9" w:rsidP="00AD7E26">
      <w:pPr>
        <w:pStyle w:val="fusion-li-item"/>
        <w:numPr>
          <w:ilvl w:val="0"/>
          <w:numId w:val="31"/>
        </w:numPr>
        <w:shd w:val="clear" w:color="auto" w:fill="FFFFFF"/>
        <w:jc w:val="both"/>
        <w:rPr>
          <w:rFonts w:asciiTheme="minorHAnsi" w:hAnsiTheme="minorHAnsi"/>
          <w:color w:val="222222"/>
        </w:rPr>
      </w:pPr>
      <w:r>
        <w:rPr>
          <w:rFonts w:asciiTheme="minorHAnsi" w:hAnsiTheme="minorHAnsi"/>
          <w:color w:val="222222"/>
        </w:rPr>
        <w:t>Three different types of Motivation</w:t>
      </w:r>
    </w:p>
    <w:p w14:paraId="68B68E0A" w14:textId="0F3FF25F" w:rsidR="009523F9" w:rsidRPr="00B5795A" w:rsidRDefault="009523F9" w:rsidP="00AD7E26">
      <w:pPr>
        <w:pStyle w:val="fusion-li-item"/>
        <w:numPr>
          <w:ilvl w:val="0"/>
          <w:numId w:val="31"/>
        </w:numPr>
        <w:shd w:val="clear" w:color="auto" w:fill="FFFFFF"/>
        <w:jc w:val="both"/>
        <w:rPr>
          <w:rFonts w:asciiTheme="minorHAnsi" w:hAnsiTheme="minorHAnsi"/>
          <w:color w:val="222222"/>
        </w:rPr>
      </w:pPr>
      <w:r>
        <w:rPr>
          <w:rFonts w:asciiTheme="minorHAnsi" w:hAnsiTheme="minorHAnsi"/>
          <w:color w:val="222222"/>
        </w:rPr>
        <w:t>How to create and implement motivational programs and initiatives</w:t>
      </w:r>
    </w:p>
    <w:p w14:paraId="23076F09" w14:textId="0641A948" w:rsidR="00AD7E26" w:rsidRPr="00B5795A" w:rsidRDefault="00AD7E26" w:rsidP="00AD7E26">
      <w:pPr>
        <w:pStyle w:val="fusion-li-item"/>
        <w:numPr>
          <w:ilvl w:val="0"/>
          <w:numId w:val="31"/>
        </w:numPr>
        <w:shd w:val="clear" w:color="auto" w:fill="FFFFFF"/>
        <w:jc w:val="both"/>
        <w:rPr>
          <w:rFonts w:asciiTheme="minorHAnsi" w:hAnsiTheme="minorHAnsi"/>
          <w:color w:val="222222"/>
        </w:rPr>
      </w:pPr>
      <w:r w:rsidRPr="00B5795A">
        <w:rPr>
          <w:rFonts w:asciiTheme="minorHAnsi" w:hAnsiTheme="minorHAnsi"/>
          <w:color w:val="222222"/>
        </w:rPr>
        <w:t xml:space="preserve">The </w:t>
      </w:r>
      <w:r w:rsidR="009523F9">
        <w:rPr>
          <w:rFonts w:asciiTheme="minorHAnsi" w:hAnsiTheme="minorHAnsi"/>
          <w:color w:val="222222"/>
        </w:rPr>
        <w:t xml:space="preserve">4 </w:t>
      </w:r>
      <w:r w:rsidRPr="00B5795A">
        <w:rPr>
          <w:rFonts w:asciiTheme="minorHAnsi" w:hAnsiTheme="minorHAnsi"/>
          <w:color w:val="222222"/>
        </w:rPr>
        <w:t xml:space="preserve">stages of team </w:t>
      </w:r>
      <w:r w:rsidR="009523F9">
        <w:rPr>
          <w:rFonts w:asciiTheme="minorHAnsi" w:hAnsiTheme="minorHAnsi"/>
          <w:color w:val="222222"/>
        </w:rPr>
        <w:t>building</w:t>
      </w:r>
      <w:r w:rsidRPr="00B5795A">
        <w:rPr>
          <w:rFonts w:asciiTheme="minorHAnsi" w:hAnsiTheme="minorHAnsi"/>
          <w:color w:val="222222"/>
        </w:rPr>
        <w:t xml:space="preserve"> </w:t>
      </w:r>
      <w:r w:rsidR="009523F9">
        <w:rPr>
          <w:rFonts w:asciiTheme="minorHAnsi" w:hAnsiTheme="minorHAnsi"/>
          <w:color w:val="222222"/>
        </w:rPr>
        <w:t xml:space="preserve">(Form, Storm, Norm, &amp; Perform) </w:t>
      </w:r>
      <w:r w:rsidRPr="00B5795A">
        <w:rPr>
          <w:rFonts w:asciiTheme="minorHAnsi" w:hAnsiTheme="minorHAnsi"/>
          <w:color w:val="222222"/>
        </w:rPr>
        <w:t>and how to help a team move through them</w:t>
      </w:r>
    </w:p>
    <w:p w14:paraId="58A61C94" w14:textId="2007EE9F" w:rsidR="00AD7E26" w:rsidRDefault="00AD7E26" w:rsidP="00AD7E26">
      <w:pPr>
        <w:pStyle w:val="fusion-li-item"/>
        <w:numPr>
          <w:ilvl w:val="0"/>
          <w:numId w:val="31"/>
        </w:numPr>
        <w:shd w:val="clear" w:color="auto" w:fill="FFFFFF"/>
        <w:jc w:val="both"/>
        <w:rPr>
          <w:rFonts w:asciiTheme="minorHAnsi" w:hAnsiTheme="minorHAnsi"/>
          <w:color w:val="222222"/>
        </w:rPr>
      </w:pPr>
      <w:r w:rsidRPr="00B5795A">
        <w:rPr>
          <w:rFonts w:asciiTheme="minorHAnsi" w:hAnsiTheme="minorHAnsi"/>
          <w:color w:val="222222"/>
        </w:rPr>
        <w:t>Ways that team members can be involved and grow in a team setting</w:t>
      </w:r>
    </w:p>
    <w:p w14:paraId="6B5A1DD4" w14:textId="645D7142" w:rsidR="009523F9" w:rsidRPr="00B5795A" w:rsidRDefault="009523F9" w:rsidP="00AD7E26">
      <w:pPr>
        <w:pStyle w:val="fusion-li-item"/>
        <w:numPr>
          <w:ilvl w:val="0"/>
          <w:numId w:val="31"/>
        </w:numPr>
        <w:shd w:val="clear" w:color="auto" w:fill="FFFFFF"/>
        <w:jc w:val="both"/>
        <w:rPr>
          <w:rFonts w:asciiTheme="minorHAnsi" w:hAnsiTheme="minorHAnsi"/>
          <w:color w:val="222222"/>
        </w:rPr>
      </w:pPr>
      <w:r>
        <w:rPr>
          <w:rFonts w:asciiTheme="minorHAnsi" w:hAnsiTheme="minorHAnsi"/>
          <w:color w:val="222222"/>
        </w:rPr>
        <w:t>How to develop a High Performing Team</w:t>
      </w:r>
    </w:p>
    <w:p w14:paraId="31A6D5C9" w14:textId="7D24C2E8" w:rsidR="00015AF2" w:rsidRPr="00B5795A" w:rsidRDefault="005D51E7" w:rsidP="005D51E7">
      <w:pPr>
        <w:tabs>
          <w:tab w:val="left" w:pos="2160"/>
        </w:tabs>
        <w:rPr>
          <w:rFonts w:eastAsia="Times New Roman" w:cs="Arial"/>
        </w:rPr>
      </w:pPr>
      <w:r w:rsidRPr="00B5795A">
        <w:rPr>
          <w:rFonts w:eastAsia="Times New Roman" w:cs="Arial"/>
        </w:rPr>
        <w:t xml:space="preserve">Participants will take a </w:t>
      </w:r>
      <w:r w:rsidRPr="00B5795A">
        <w:rPr>
          <w:rFonts w:eastAsia="Times New Roman" w:cs="Arial"/>
          <w:b/>
          <w:bCs/>
        </w:rPr>
        <w:t>Jung Personality assessment</w:t>
      </w:r>
      <w:r w:rsidRPr="00B5795A">
        <w:rPr>
          <w:rFonts w:eastAsia="Times New Roman" w:cs="Arial"/>
        </w:rPr>
        <w:t xml:space="preserve"> and learn about </w:t>
      </w:r>
      <w:r w:rsidR="00015AF2" w:rsidRPr="00B5795A">
        <w:rPr>
          <w:rFonts w:eastAsia="Times New Roman" w:cs="Arial"/>
        </w:rPr>
        <w:t xml:space="preserve">their personality type and potential strengths and potential weaknesses of that type. Participants will also learn about other personality types and discuss tactics to use when working with people who are different </w:t>
      </w:r>
      <w:r w:rsidR="00275FE0">
        <w:rPr>
          <w:rFonts w:eastAsia="Times New Roman" w:cs="Arial"/>
        </w:rPr>
        <w:t>from</w:t>
      </w:r>
      <w:r w:rsidR="00015AF2" w:rsidRPr="00B5795A">
        <w:rPr>
          <w:rFonts w:eastAsia="Times New Roman" w:cs="Arial"/>
        </w:rPr>
        <w:t xml:space="preserve"> them.</w:t>
      </w:r>
    </w:p>
    <w:p w14:paraId="6A76BA02" w14:textId="77777777" w:rsidR="00015AF2" w:rsidRPr="00B5795A" w:rsidRDefault="00015AF2" w:rsidP="005D51E7">
      <w:pPr>
        <w:tabs>
          <w:tab w:val="left" w:pos="2160"/>
        </w:tabs>
        <w:rPr>
          <w:rFonts w:eastAsia="Times New Roman" w:cs="Arial"/>
        </w:rPr>
      </w:pPr>
    </w:p>
    <w:p w14:paraId="00532B98" w14:textId="2372A657" w:rsidR="00EC0AD9" w:rsidRPr="00B5795A" w:rsidRDefault="00015AF2" w:rsidP="005D51E7">
      <w:pPr>
        <w:tabs>
          <w:tab w:val="left" w:pos="2160"/>
        </w:tabs>
        <w:rPr>
          <w:rFonts w:cs="Arial"/>
          <w:b/>
        </w:rPr>
      </w:pPr>
      <w:r w:rsidRPr="00B5795A">
        <w:rPr>
          <w:rFonts w:eastAsia="Times New Roman" w:cs="Arial"/>
        </w:rPr>
        <w:t xml:space="preserve">Participants will also take the </w:t>
      </w:r>
      <w:r w:rsidRPr="002253BC">
        <w:rPr>
          <w:rFonts w:eastAsia="Times New Roman" w:cs="Arial"/>
          <w:b/>
          <w:bCs/>
        </w:rPr>
        <w:t xml:space="preserve">TORI </w:t>
      </w:r>
      <w:r w:rsidR="00AD7E26" w:rsidRPr="002253BC">
        <w:rPr>
          <w:rFonts w:eastAsia="Times New Roman" w:cs="Arial"/>
          <w:b/>
          <w:bCs/>
        </w:rPr>
        <w:t>Team Building Principles assessment</w:t>
      </w:r>
      <w:r w:rsidR="00B5795A" w:rsidRPr="00B5795A">
        <w:rPr>
          <w:rFonts w:eastAsia="Times New Roman" w:cs="Arial"/>
        </w:rPr>
        <w:t xml:space="preserve"> and learn how to optimize Trust, Openness, Realization, and Interdependence in their teams.</w:t>
      </w:r>
    </w:p>
    <w:p w14:paraId="7277BD42" w14:textId="77777777" w:rsidR="00B63A72" w:rsidRPr="007B4E1E" w:rsidRDefault="00B63A72" w:rsidP="00B63A72">
      <w:pPr>
        <w:pStyle w:val="ListParagraph"/>
        <w:tabs>
          <w:tab w:val="left" w:pos="2160"/>
        </w:tabs>
        <w:ind w:left="360"/>
        <w:rPr>
          <w:rFonts w:cs="Arial"/>
          <w:sz w:val="22"/>
          <w:szCs w:val="22"/>
        </w:rPr>
      </w:pPr>
    </w:p>
    <w:p w14:paraId="236CD87E" w14:textId="77777777" w:rsidR="00EE28DF" w:rsidRPr="00026A90" w:rsidRDefault="00EE28DF" w:rsidP="00026A90">
      <w:pPr>
        <w:pStyle w:val="ListParagraph"/>
        <w:tabs>
          <w:tab w:val="left" w:pos="2160"/>
        </w:tabs>
        <w:ind w:left="360"/>
        <w:rPr>
          <w:rFonts w:cs="Arial"/>
          <w:sz w:val="22"/>
          <w:szCs w:val="22"/>
        </w:rPr>
      </w:pPr>
    </w:p>
    <w:sectPr w:rsidR="00EE28DF" w:rsidRPr="00026A90" w:rsidSect="00213A09">
      <w:type w:val="continuous"/>
      <w:pgSz w:w="12240" w:h="15840"/>
      <w:pgMar w:top="1440" w:right="1440" w:bottom="1440" w:left="1440" w:header="720" w:footer="720" w:gutter="0"/>
      <w:cols w:num="2" w:space="720" w:equalWidth="0">
        <w:col w:w="2640" w:space="720"/>
        <w:col w:w="6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5FBF" w14:textId="77777777" w:rsidR="0056546B" w:rsidRDefault="0056546B" w:rsidP="00905673">
      <w:r>
        <w:separator/>
      </w:r>
    </w:p>
  </w:endnote>
  <w:endnote w:type="continuationSeparator" w:id="0">
    <w:p w14:paraId="741A977A" w14:textId="77777777" w:rsidR="0056546B" w:rsidRDefault="0056546B"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624BDD">
    <w:pPr>
      <w:pStyle w:val="Footer"/>
    </w:pPr>
    <w:sdt>
      <w:sdtPr>
        <w:id w:val="969400743"/>
        <w:placeholder>
          <w:docPart w:val="D1E0A8A0027696439D048B6272213E31"/>
        </w:placeholder>
        <w:temporary/>
        <w:showingPlcHdr/>
      </w:sdtPr>
      <w:sdtEnd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EndPr/>
      <w:sdtContent>
        <w:r w:rsidR="0056546B">
          <w:t>[Type text]</w:t>
        </w:r>
      </w:sdtContent>
    </w:sdt>
    <w:r w:rsidR="0056546B">
      <w:ptab w:relativeTo="margin" w:alignment="right" w:leader="none"/>
    </w:r>
    <w:sdt>
      <w:sdtPr>
        <w:id w:val="969400753"/>
        <w:placeholder>
          <w:docPart w:val="8F0AC5C78CBD8848B1B1E8AE8532409B"/>
        </w:placeholder>
        <w:temporary/>
        <w:showingPlcHdr/>
      </w:sdtPr>
      <w:sdtEnd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0E798EEE"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r w:rsidR="00B5795A">
      <w:rPr>
        <w:rFonts w:ascii="Arial" w:hAnsi="Arial" w:cs="Arial"/>
        <w:b/>
        <w:color w:val="000099"/>
        <w:sz w:val="22"/>
        <w:szCs w:val="22"/>
      </w:rPr>
      <w:t>, a division of BLEVNU, Inc.</w:t>
    </w:r>
  </w:p>
  <w:p w14:paraId="1CFBF9AA" w14:textId="145AFEA5" w:rsidR="0056546B" w:rsidRPr="006A2750" w:rsidRDefault="00624BDD"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6A3420">
      <w:rPr>
        <w:rFonts w:ascii="Arial" w:hAnsi="Arial" w:cs="Arial"/>
        <w:color w:val="000099"/>
        <w:sz w:val="20"/>
        <w:szCs w:val="20"/>
      </w:rPr>
      <w:t xml:space="preserve">     v041922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16CC" w14:textId="77777777" w:rsidR="0056546B" w:rsidRDefault="0056546B" w:rsidP="00905673">
      <w:r>
        <w:separator/>
      </w:r>
    </w:p>
  </w:footnote>
  <w:footnote w:type="continuationSeparator" w:id="0">
    <w:p w14:paraId="7559E491" w14:textId="77777777" w:rsidR="0056546B" w:rsidRDefault="0056546B"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C57D2"/>
    <w:multiLevelType w:val="multilevel"/>
    <w:tmpl w:val="A362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990923">
    <w:abstractNumId w:val="3"/>
  </w:num>
  <w:num w:numId="2" w16cid:durableId="1101536468">
    <w:abstractNumId w:val="2"/>
  </w:num>
  <w:num w:numId="3" w16cid:durableId="1812479185">
    <w:abstractNumId w:val="30"/>
  </w:num>
  <w:num w:numId="4" w16cid:durableId="1413772565">
    <w:abstractNumId w:val="5"/>
  </w:num>
  <w:num w:numId="5" w16cid:durableId="1176725548">
    <w:abstractNumId w:val="6"/>
  </w:num>
  <w:num w:numId="6" w16cid:durableId="1081871231">
    <w:abstractNumId w:val="9"/>
  </w:num>
  <w:num w:numId="7" w16cid:durableId="1668554084">
    <w:abstractNumId w:val="25"/>
  </w:num>
  <w:num w:numId="8" w16cid:durableId="1145706679">
    <w:abstractNumId w:val="12"/>
  </w:num>
  <w:num w:numId="9" w16cid:durableId="1867791919">
    <w:abstractNumId w:val="20"/>
  </w:num>
  <w:num w:numId="10" w16cid:durableId="1615938975">
    <w:abstractNumId w:val="0"/>
  </w:num>
  <w:num w:numId="11" w16cid:durableId="1871066184">
    <w:abstractNumId w:val="28"/>
  </w:num>
  <w:num w:numId="12" w16cid:durableId="1149859768">
    <w:abstractNumId w:val="27"/>
  </w:num>
  <w:num w:numId="13" w16cid:durableId="1076167540">
    <w:abstractNumId w:val="10"/>
  </w:num>
  <w:num w:numId="14" w16cid:durableId="1713459175">
    <w:abstractNumId w:val="19"/>
  </w:num>
  <w:num w:numId="15" w16cid:durableId="868109188">
    <w:abstractNumId w:val="16"/>
  </w:num>
  <w:num w:numId="16" w16cid:durableId="1598515693">
    <w:abstractNumId w:val="17"/>
  </w:num>
  <w:num w:numId="17" w16cid:durableId="339238029">
    <w:abstractNumId w:val="18"/>
  </w:num>
  <w:num w:numId="18" w16cid:durableId="1669863721">
    <w:abstractNumId w:val="15"/>
  </w:num>
  <w:num w:numId="19" w16cid:durableId="782765683">
    <w:abstractNumId w:val="24"/>
  </w:num>
  <w:num w:numId="20" w16cid:durableId="1864711487">
    <w:abstractNumId w:val="8"/>
  </w:num>
  <w:num w:numId="21" w16cid:durableId="558170174">
    <w:abstractNumId w:val="11"/>
  </w:num>
  <w:num w:numId="22" w16cid:durableId="326786217">
    <w:abstractNumId w:val="22"/>
  </w:num>
  <w:num w:numId="23" w16cid:durableId="1224020794">
    <w:abstractNumId w:val="26"/>
  </w:num>
  <w:num w:numId="24" w16cid:durableId="566108420">
    <w:abstractNumId w:val="21"/>
  </w:num>
  <w:num w:numId="25" w16cid:durableId="1103039327">
    <w:abstractNumId w:val="4"/>
  </w:num>
  <w:num w:numId="26" w16cid:durableId="1188368912">
    <w:abstractNumId w:val="13"/>
  </w:num>
  <w:num w:numId="27" w16cid:durableId="1505780844">
    <w:abstractNumId w:val="23"/>
  </w:num>
  <w:num w:numId="28" w16cid:durableId="140974873">
    <w:abstractNumId w:val="14"/>
  </w:num>
  <w:num w:numId="29" w16cid:durableId="1813710272">
    <w:abstractNumId w:val="1"/>
  </w:num>
  <w:num w:numId="30" w16cid:durableId="258375254">
    <w:abstractNumId w:val="7"/>
  </w:num>
  <w:num w:numId="31" w16cid:durableId="16350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15AF2"/>
    <w:rsid w:val="00026A90"/>
    <w:rsid w:val="00026DAC"/>
    <w:rsid w:val="00064F12"/>
    <w:rsid w:val="0007449B"/>
    <w:rsid w:val="000B0F74"/>
    <w:rsid w:val="000C5753"/>
    <w:rsid w:val="001503FE"/>
    <w:rsid w:val="001A5519"/>
    <w:rsid w:val="001D1408"/>
    <w:rsid w:val="002124A2"/>
    <w:rsid w:val="00213A09"/>
    <w:rsid w:val="00216576"/>
    <w:rsid w:val="002253BC"/>
    <w:rsid w:val="00256EB0"/>
    <w:rsid w:val="00275FE0"/>
    <w:rsid w:val="00353449"/>
    <w:rsid w:val="00371843"/>
    <w:rsid w:val="003F5224"/>
    <w:rsid w:val="00437257"/>
    <w:rsid w:val="004439E2"/>
    <w:rsid w:val="00451253"/>
    <w:rsid w:val="004D79D7"/>
    <w:rsid w:val="00500174"/>
    <w:rsid w:val="005209C1"/>
    <w:rsid w:val="0056546B"/>
    <w:rsid w:val="005B5BBF"/>
    <w:rsid w:val="005D51E7"/>
    <w:rsid w:val="00624BDD"/>
    <w:rsid w:val="006612E1"/>
    <w:rsid w:val="00667A69"/>
    <w:rsid w:val="006A2750"/>
    <w:rsid w:val="006A3420"/>
    <w:rsid w:val="00745A27"/>
    <w:rsid w:val="007577D4"/>
    <w:rsid w:val="00790689"/>
    <w:rsid w:val="007953B2"/>
    <w:rsid w:val="007B4E1E"/>
    <w:rsid w:val="0080286C"/>
    <w:rsid w:val="008C7655"/>
    <w:rsid w:val="008E1A3C"/>
    <w:rsid w:val="008F3892"/>
    <w:rsid w:val="00905673"/>
    <w:rsid w:val="009523F9"/>
    <w:rsid w:val="009921B7"/>
    <w:rsid w:val="00993DD8"/>
    <w:rsid w:val="009C765F"/>
    <w:rsid w:val="009E4C8E"/>
    <w:rsid w:val="00A32821"/>
    <w:rsid w:val="00A47030"/>
    <w:rsid w:val="00A61E9B"/>
    <w:rsid w:val="00A6471F"/>
    <w:rsid w:val="00A71AF2"/>
    <w:rsid w:val="00A93DDF"/>
    <w:rsid w:val="00AB78CE"/>
    <w:rsid w:val="00AD7E26"/>
    <w:rsid w:val="00AF3CBD"/>
    <w:rsid w:val="00AF43AF"/>
    <w:rsid w:val="00B12D11"/>
    <w:rsid w:val="00B32458"/>
    <w:rsid w:val="00B5795A"/>
    <w:rsid w:val="00B63A72"/>
    <w:rsid w:val="00C06461"/>
    <w:rsid w:val="00C50614"/>
    <w:rsid w:val="00C70106"/>
    <w:rsid w:val="00C70E01"/>
    <w:rsid w:val="00CD501C"/>
    <w:rsid w:val="00D2763A"/>
    <w:rsid w:val="00D65BE5"/>
    <w:rsid w:val="00E02DC3"/>
    <w:rsid w:val="00E412D3"/>
    <w:rsid w:val="00E56509"/>
    <w:rsid w:val="00EC0AD9"/>
    <w:rsid w:val="00ED4BAD"/>
    <w:rsid w:val="00EE28DF"/>
    <w:rsid w:val="00EE645B"/>
    <w:rsid w:val="00FB2D56"/>
    <w:rsid w:val="00FC5175"/>
    <w:rsid w:val="00F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AFB47E"/>
  <w15:docId w15:val="{2E408089-A61F-5D4C-B40C-A8D39D3B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 w:type="paragraph" w:customStyle="1" w:styleId="fusion-li-item">
    <w:name w:val="fusion-li-item"/>
    <w:basedOn w:val="Normal"/>
    <w:rsid w:val="00AD7E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535656523">
      <w:bodyDiv w:val="1"/>
      <w:marLeft w:val="0"/>
      <w:marRight w:val="0"/>
      <w:marTop w:val="0"/>
      <w:marBottom w:val="0"/>
      <w:divBdr>
        <w:top w:val="none" w:sz="0" w:space="0" w:color="auto"/>
        <w:left w:val="none" w:sz="0" w:space="0" w:color="auto"/>
        <w:bottom w:val="none" w:sz="0" w:space="0" w:color="auto"/>
        <w:right w:val="none" w:sz="0" w:space="0" w:color="auto"/>
      </w:divBdr>
      <w:divsChild>
        <w:div w:id="805390715">
          <w:marLeft w:val="540"/>
          <w:marRight w:val="0"/>
          <w:marTop w:val="0"/>
          <w:marBottom w:val="0"/>
          <w:divBdr>
            <w:top w:val="none" w:sz="0" w:space="0" w:color="auto"/>
            <w:left w:val="none" w:sz="0" w:space="0" w:color="auto"/>
            <w:bottom w:val="none" w:sz="0" w:space="0" w:color="auto"/>
            <w:right w:val="none" w:sz="0" w:space="0" w:color="auto"/>
          </w:divBdr>
        </w:div>
        <w:div w:id="569114636">
          <w:marLeft w:val="540"/>
          <w:marRight w:val="0"/>
          <w:marTop w:val="0"/>
          <w:marBottom w:val="0"/>
          <w:divBdr>
            <w:top w:val="none" w:sz="0" w:space="0" w:color="auto"/>
            <w:left w:val="none" w:sz="0" w:space="0" w:color="auto"/>
            <w:bottom w:val="none" w:sz="0" w:space="0" w:color="auto"/>
            <w:right w:val="none" w:sz="0" w:space="0" w:color="auto"/>
          </w:divBdr>
        </w:div>
        <w:div w:id="1453134362">
          <w:marLeft w:val="540"/>
          <w:marRight w:val="0"/>
          <w:marTop w:val="0"/>
          <w:marBottom w:val="0"/>
          <w:divBdr>
            <w:top w:val="none" w:sz="0" w:space="0" w:color="auto"/>
            <w:left w:val="none" w:sz="0" w:space="0" w:color="auto"/>
            <w:bottom w:val="none" w:sz="0" w:space="0" w:color="auto"/>
            <w:right w:val="none" w:sz="0" w:space="0" w:color="auto"/>
          </w:divBdr>
        </w:div>
        <w:div w:id="1932615199">
          <w:marLeft w:val="540"/>
          <w:marRight w:val="0"/>
          <w:marTop w:val="0"/>
          <w:marBottom w:val="0"/>
          <w:divBdr>
            <w:top w:val="none" w:sz="0" w:space="0" w:color="auto"/>
            <w:left w:val="none" w:sz="0" w:space="0" w:color="auto"/>
            <w:bottom w:val="none" w:sz="0" w:space="0" w:color="auto"/>
            <w:right w:val="none" w:sz="0" w:space="0" w:color="auto"/>
          </w:divBdr>
        </w:div>
        <w:div w:id="2050495383">
          <w:marLeft w:val="540"/>
          <w:marRight w:val="0"/>
          <w:marTop w:val="0"/>
          <w:marBottom w:val="0"/>
          <w:divBdr>
            <w:top w:val="none" w:sz="0" w:space="0" w:color="auto"/>
            <w:left w:val="none" w:sz="0" w:space="0" w:color="auto"/>
            <w:bottom w:val="none" w:sz="0" w:space="0" w:color="auto"/>
            <w:right w:val="none" w:sz="0" w:space="0" w:color="auto"/>
          </w:divBdr>
        </w:div>
        <w:div w:id="561523236">
          <w:marLeft w:val="540"/>
          <w:marRight w:val="0"/>
          <w:marTop w:val="0"/>
          <w:marBottom w:val="0"/>
          <w:divBdr>
            <w:top w:val="none" w:sz="0" w:space="0" w:color="auto"/>
            <w:left w:val="none" w:sz="0" w:space="0" w:color="auto"/>
            <w:bottom w:val="none" w:sz="0" w:space="0" w:color="auto"/>
            <w:right w:val="none" w:sz="0" w:space="0" w:color="auto"/>
          </w:divBdr>
        </w:div>
        <w:div w:id="1281261035">
          <w:marLeft w:val="54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6C36AE"/>
    <w:rsid w:val="00A87A23"/>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0790-F728-D142-A909-1CF567FD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1537</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2015-09-11T16:39:00Z</cp:lastPrinted>
  <dcterms:created xsi:type="dcterms:W3CDTF">2023-01-04T15:50:00Z</dcterms:created>
  <dcterms:modified xsi:type="dcterms:W3CDTF">2023-01-04T15:50:00Z</dcterms:modified>
</cp:coreProperties>
</file>